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59A5" w:rsidRPr="007759A5" w:rsidRDefault="007759A5" w:rsidP="007759A5">
      <w:pPr>
        <w:rPr>
          <w:b/>
          <w:sz w:val="28"/>
          <w:szCs w:val="28"/>
          <w:u w:val="single"/>
        </w:rPr>
      </w:pPr>
      <w:r w:rsidRPr="007759A5">
        <w:rPr>
          <w:b/>
          <w:sz w:val="28"/>
          <w:szCs w:val="28"/>
          <w:u w:val="single"/>
        </w:rPr>
        <w:t>SLIDE 1</w:t>
      </w:r>
    </w:p>
    <w:p w:rsidR="006A74F8" w:rsidRPr="006A74F8" w:rsidRDefault="006A74F8" w:rsidP="006A74F8">
      <w:r w:rsidRPr="006A74F8">
        <w:rPr>
          <w:b/>
          <w:bCs/>
        </w:rPr>
        <w:t>CADWorx Enhanced Specifications</w:t>
      </w:r>
      <w:r w:rsidRPr="006A74F8">
        <w:t xml:space="preserve"> </w:t>
      </w:r>
    </w:p>
    <w:p w:rsidR="006A74F8" w:rsidRPr="006A74F8" w:rsidRDefault="006A74F8" w:rsidP="006A74F8">
      <w:r w:rsidRPr="006A74F8">
        <w:t>Presented By:</w:t>
      </w:r>
    </w:p>
    <w:p w:rsidR="006A74F8" w:rsidRPr="006A74F8" w:rsidRDefault="006A74F8" w:rsidP="006A74F8">
      <w:r w:rsidRPr="006A74F8">
        <w:t>Mark Bross</w:t>
      </w:r>
    </w:p>
    <w:p w:rsidR="006A74F8" w:rsidRPr="006A74F8" w:rsidRDefault="006A74F8" w:rsidP="006A74F8">
      <w:r w:rsidRPr="006A74F8">
        <w:t>President of Kahuna Design</w:t>
      </w:r>
    </w:p>
    <w:p w:rsidR="007759A5" w:rsidRPr="007759A5" w:rsidRDefault="007759A5" w:rsidP="007759A5">
      <w:pPr>
        <w:rPr>
          <w:b/>
          <w:sz w:val="28"/>
          <w:szCs w:val="28"/>
          <w:u w:val="single"/>
        </w:rPr>
      </w:pPr>
      <w:r w:rsidRPr="007759A5">
        <w:rPr>
          <w:b/>
          <w:sz w:val="28"/>
          <w:szCs w:val="28"/>
          <w:u w:val="single"/>
        </w:rPr>
        <w:t xml:space="preserve">SLIDE </w:t>
      </w:r>
      <w:r>
        <w:rPr>
          <w:b/>
          <w:sz w:val="28"/>
          <w:szCs w:val="28"/>
          <w:u w:val="single"/>
        </w:rPr>
        <w:t>2</w:t>
      </w:r>
    </w:p>
    <w:p w:rsidR="006A74F8" w:rsidRPr="006A74F8" w:rsidRDefault="006A74F8" w:rsidP="006A74F8">
      <w:r w:rsidRPr="006A74F8">
        <w:rPr>
          <w:b/>
          <w:bCs/>
        </w:rPr>
        <w:t>CADWorx Enhanced Specifications</w:t>
      </w:r>
      <w:r w:rsidRPr="006A74F8">
        <w:t xml:space="preserve">  </w:t>
      </w:r>
    </w:p>
    <w:p w:rsidR="006A74F8" w:rsidRPr="006A74F8" w:rsidRDefault="006A74F8" w:rsidP="006A74F8">
      <w:r w:rsidRPr="006A74F8">
        <w:rPr>
          <w:b/>
          <w:bCs/>
        </w:rPr>
        <w:t>What you can expect</w:t>
      </w:r>
    </w:p>
    <w:p w:rsidR="006A74F8" w:rsidRPr="006A74F8" w:rsidRDefault="006A74F8" w:rsidP="006A74F8">
      <w:r w:rsidRPr="006A74F8">
        <w:t xml:space="preserve">CADWorx will have an enhanced pipe modeling system in the near future. With this comes a new specification tool that will allow for the new abilities in the enhanced modeling to exist. In this course you will get hands-on experience in using the new specification and catalog editor. </w:t>
      </w:r>
    </w:p>
    <w:p w:rsidR="007759A5" w:rsidRPr="007759A5" w:rsidRDefault="007759A5" w:rsidP="007759A5">
      <w:pPr>
        <w:rPr>
          <w:b/>
          <w:sz w:val="28"/>
          <w:szCs w:val="28"/>
          <w:u w:val="single"/>
        </w:rPr>
      </w:pPr>
      <w:r w:rsidRPr="007759A5">
        <w:rPr>
          <w:b/>
          <w:sz w:val="28"/>
          <w:szCs w:val="28"/>
          <w:u w:val="single"/>
        </w:rPr>
        <w:t xml:space="preserve">SLIDE </w:t>
      </w:r>
      <w:r>
        <w:rPr>
          <w:b/>
          <w:sz w:val="28"/>
          <w:szCs w:val="28"/>
          <w:u w:val="single"/>
        </w:rPr>
        <w:t>3</w:t>
      </w:r>
    </w:p>
    <w:p w:rsidR="006A74F8" w:rsidRPr="006A74F8" w:rsidRDefault="006A74F8" w:rsidP="006A74F8">
      <w:r w:rsidRPr="006A74F8">
        <w:rPr>
          <w:b/>
          <w:bCs/>
        </w:rPr>
        <w:t>CADWorx Enhanced Specifications</w:t>
      </w:r>
      <w:r w:rsidRPr="006A74F8">
        <w:t xml:space="preserve">  </w:t>
      </w:r>
    </w:p>
    <w:p w:rsidR="006A74F8" w:rsidRPr="006A74F8" w:rsidRDefault="006A74F8" w:rsidP="002A6037">
      <w:pPr>
        <w:pStyle w:val="ListParagraph"/>
        <w:numPr>
          <w:ilvl w:val="0"/>
          <w:numId w:val="6"/>
        </w:numPr>
      </w:pPr>
      <w:r w:rsidRPr="006A74F8">
        <w:t>The NEW CADWorx Specification structure</w:t>
      </w:r>
    </w:p>
    <w:p w:rsidR="006A74F8" w:rsidRPr="006A74F8" w:rsidRDefault="006A74F8" w:rsidP="002A6037">
      <w:pPr>
        <w:pStyle w:val="ListParagraph"/>
        <w:numPr>
          <w:ilvl w:val="0"/>
          <w:numId w:val="6"/>
        </w:numPr>
      </w:pPr>
      <w:r w:rsidRPr="006A74F8">
        <w:t>The Catalog/Specification Editor</w:t>
      </w:r>
    </w:p>
    <w:p w:rsidR="006A74F8" w:rsidRPr="006A74F8" w:rsidRDefault="006A74F8" w:rsidP="002A6037">
      <w:pPr>
        <w:pStyle w:val="ListParagraph"/>
        <w:numPr>
          <w:ilvl w:val="0"/>
          <w:numId w:val="6"/>
        </w:numPr>
      </w:pPr>
      <w:r w:rsidRPr="006A74F8">
        <w:t>What’s my Catalog?</w:t>
      </w:r>
    </w:p>
    <w:p w:rsidR="006A74F8" w:rsidRPr="006A74F8" w:rsidRDefault="006A74F8" w:rsidP="002A6037">
      <w:pPr>
        <w:pStyle w:val="ListParagraph"/>
        <w:numPr>
          <w:ilvl w:val="0"/>
          <w:numId w:val="6"/>
        </w:numPr>
      </w:pPr>
      <w:r w:rsidRPr="006A74F8">
        <w:t>How do I manage this?</w:t>
      </w:r>
    </w:p>
    <w:p w:rsidR="006A74F8" w:rsidRPr="006A74F8" w:rsidRDefault="006A74F8" w:rsidP="002A6037">
      <w:pPr>
        <w:pStyle w:val="ListParagraph"/>
        <w:numPr>
          <w:ilvl w:val="0"/>
          <w:numId w:val="6"/>
        </w:numPr>
      </w:pPr>
      <w:r w:rsidRPr="006A74F8">
        <w:t>Can I customize it to fit my needs?</w:t>
      </w:r>
    </w:p>
    <w:p w:rsidR="006A74F8" w:rsidRPr="006A74F8" w:rsidRDefault="006A74F8" w:rsidP="002A6037">
      <w:pPr>
        <w:pStyle w:val="ListParagraph"/>
        <w:numPr>
          <w:ilvl w:val="0"/>
          <w:numId w:val="6"/>
        </w:numPr>
      </w:pPr>
      <w:r w:rsidRPr="006A74F8">
        <w:t>Where do I save it for future projects?</w:t>
      </w:r>
    </w:p>
    <w:p w:rsidR="006A74F8" w:rsidRPr="006A74F8" w:rsidRDefault="006A74F8" w:rsidP="002A6037">
      <w:pPr>
        <w:pStyle w:val="ListParagraph"/>
        <w:numPr>
          <w:ilvl w:val="0"/>
          <w:numId w:val="6"/>
        </w:numPr>
      </w:pPr>
      <w:r w:rsidRPr="006A74F8">
        <w:t>Can I bring the old stuff forward?</w:t>
      </w:r>
    </w:p>
    <w:p w:rsidR="006A74F8" w:rsidRPr="006A74F8" w:rsidRDefault="006A74F8" w:rsidP="002A6037">
      <w:pPr>
        <w:pStyle w:val="ListParagraph"/>
        <w:numPr>
          <w:ilvl w:val="0"/>
          <w:numId w:val="6"/>
        </w:numPr>
      </w:pPr>
      <w:r w:rsidRPr="006A74F8">
        <w:t xml:space="preserve">180 Bend is an elbow or any angle or radius not specific like old CadWorx. You can create 33 </w:t>
      </w:r>
      <w:proofErr w:type="gramStart"/>
      <w:r w:rsidRPr="006A74F8">
        <w:t>deg ,</w:t>
      </w:r>
      <w:proofErr w:type="gramEnd"/>
      <w:r w:rsidRPr="006A74F8">
        <w:t xml:space="preserve"> LR SR etc. edit data table only. </w:t>
      </w:r>
    </w:p>
    <w:p w:rsidR="007759A5" w:rsidRPr="007759A5" w:rsidRDefault="007759A5" w:rsidP="007759A5">
      <w:pPr>
        <w:rPr>
          <w:b/>
          <w:sz w:val="28"/>
          <w:szCs w:val="28"/>
          <w:u w:val="single"/>
        </w:rPr>
      </w:pPr>
      <w:r w:rsidRPr="007759A5">
        <w:rPr>
          <w:b/>
          <w:sz w:val="28"/>
          <w:szCs w:val="28"/>
          <w:u w:val="single"/>
        </w:rPr>
        <w:t xml:space="preserve">SLIDE </w:t>
      </w:r>
      <w:r>
        <w:rPr>
          <w:b/>
          <w:sz w:val="28"/>
          <w:szCs w:val="28"/>
          <w:u w:val="single"/>
        </w:rPr>
        <w:t>4</w:t>
      </w:r>
    </w:p>
    <w:p w:rsidR="006A74F8" w:rsidRPr="006A74F8" w:rsidRDefault="006A74F8" w:rsidP="006A74F8">
      <w:r w:rsidRPr="006A74F8">
        <w:rPr>
          <w:b/>
          <w:bCs/>
        </w:rPr>
        <w:t>CADWorx Enhanced Specifications</w:t>
      </w:r>
      <w:r w:rsidRPr="006A74F8">
        <w:t xml:space="preserve">  </w:t>
      </w:r>
    </w:p>
    <w:p w:rsidR="006A74F8" w:rsidRPr="006A74F8" w:rsidRDefault="006A74F8" w:rsidP="002A6037">
      <w:pPr>
        <w:pStyle w:val="ListParagraph"/>
        <w:numPr>
          <w:ilvl w:val="0"/>
          <w:numId w:val="7"/>
        </w:numPr>
      </w:pPr>
      <w:r w:rsidRPr="006A74F8">
        <w:t>End connections (End Types)</w:t>
      </w:r>
    </w:p>
    <w:p w:rsidR="006A74F8" w:rsidRPr="006A74F8" w:rsidRDefault="006A74F8" w:rsidP="002A6037">
      <w:pPr>
        <w:pStyle w:val="ListParagraph"/>
        <w:numPr>
          <w:ilvl w:val="0"/>
          <w:numId w:val="7"/>
        </w:numPr>
      </w:pPr>
      <w:r w:rsidRPr="006A74F8">
        <w:t>What does that mean?</w:t>
      </w:r>
    </w:p>
    <w:p w:rsidR="006A74F8" w:rsidRPr="006A74F8" w:rsidRDefault="006A74F8" w:rsidP="002A6037">
      <w:pPr>
        <w:pStyle w:val="ListParagraph"/>
        <w:numPr>
          <w:ilvl w:val="0"/>
          <w:numId w:val="7"/>
        </w:numPr>
      </w:pPr>
      <w:r w:rsidRPr="006A74F8">
        <w:t>Using one set of end connections for many components</w:t>
      </w:r>
    </w:p>
    <w:p w:rsidR="006A74F8" w:rsidRPr="006A74F8" w:rsidRDefault="006A74F8" w:rsidP="002A6037">
      <w:pPr>
        <w:pStyle w:val="ListParagraph"/>
        <w:numPr>
          <w:ilvl w:val="0"/>
          <w:numId w:val="7"/>
        </w:numPr>
      </w:pPr>
      <w:r w:rsidRPr="006A74F8">
        <w:t>Setting up end types.</w:t>
      </w:r>
    </w:p>
    <w:p w:rsidR="006A74F8" w:rsidRPr="006A74F8" w:rsidRDefault="006A74F8" w:rsidP="002A6037">
      <w:pPr>
        <w:pStyle w:val="ListParagraph"/>
        <w:numPr>
          <w:ilvl w:val="0"/>
          <w:numId w:val="7"/>
        </w:numPr>
      </w:pPr>
      <w:r w:rsidRPr="006A74F8">
        <w:t xml:space="preserve">Note: End types differ from End Prep </w:t>
      </w:r>
      <w:proofErr w:type="spellStart"/>
      <w:r w:rsidRPr="006A74F8">
        <w:t>ie</w:t>
      </w:r>
      <w:proofErr w:type="spellEnd"/>
      <w:r w:rsidRPr="006A74F8">
        <w:t>. When putting in a piece of pipe the “End Prep” will be called out. Example is: a threaded connection will call out a threaded end for a pipe.</w:t>
      </w:r>
    </w:p>
    <w:p w:rsidR="007759A5" w:rsidRPr="007759A5" w:rsidRDefault="007759A5" w:rsidP="007759A5">
      <w:pPr>
        <w:rPr>
          <w:b/>
          <w:sz w:val="28"/>
          <w:szCs w:val="28"/>
          <w:u w:val="single"/>
        </w:rPr>
      </w:pPr>
      <w:r w:rsidRPr="007759A5">
        <w:rPr>
          <w:b/>
          <w:sz w:val="28"/>
          <w:szCs w:val="28"/>
          <w:u w:val="single"/>
        </w:rPr>
        <w:lastRenderedPageBreak/>
        <w:t xml:space="preserve">SLIDE </w:t>
      </w:r>
      <w:r>
        <w:rPr>
          <w:b/>
          <w:sz w:val="28"/>
          <w:szCs w:val="28"/>
          <w:u w:val="single"/>
        </w:rPr>
        <w:t>5</w:t>
      </w:r>
    </w:p>
    <w:p w:rsidR="006A74F8" w:rsidRPr="006A74F8" w:rsidRDefault="006A74F8" w:rsidP="006A74F8">
      <w:r w:rsidRPr="006A74F8">
        <w:rPr>
          <w:b/>
          <w:bCs/>
        </w:rPr>
        <w:t>CADWorx Enhanced Specifications</w:t>
      </w:r>
      <w:r w:rsidRPr="006A74F8">
        <w:t xml:space="preserve">  </w:t>
      </w:r>
    </w:p>
    <w:p w:rsidR="006A74F8" w:rsidRPr="006A74F8" w:rsidRDefault="006A74F8" w:rsidP="002A6037">
      <w:pPr>
        <w:pStyle w:val="ListParagraph"/>
        <w:numPr>
          <w:ilvl w:val="0"/>
          <w:numId w:val="8"/>
        </w:numPr>
      </w:pPr>
      <w:r w:rsidRPr="006A74F8">
        <w:t>Copying and editing an existing spec</w:t>
      </w:r>
    </w:p>
    <w:p w:rsidR="006A74F8" w:rsidRPr="006A74F8" w:rsidRDefault="006A74F8" w:rsidP="002A6037">
      <w:pPr>
        <w:pStyle w:val="ListParagraph"/>
        <w:numPr>
          <w:ilvl w:val="0"/>
          <w:numId w:val="8"/>
        </w:numPr>
      </w:pPr>
      <w:r w:rsidRPr="006A74F8">
        <w:t>Copy a new spec inside the spec editor</w:t>
      </w:r>
    </w:p>
    <w:p w:rsidR="006A74F8" w:rsidRPr="006A74F8" w:rsidRDefault="006A74F8" w:rsidP="002A6037">
      <w:pPr>
        <w:pStyle w:val="ListParagraph"/>
        <w:numPr>
          <w:ilvl w:val="0"/>
          <w:numId w:val="8"/>
        </w:numPr>
      </w:pPr>
      <w:r w:rsidRPr="006A74F8">
        <w:t>Creating a spec from and existing SPC file</w:t>
      </w:r>
    </w:p>
    <w:p w:rsidR="006A74F8" w:rsidRPr="006A74F8" w:rsidRDefault="006A74F8" w:rsidP="002A6037">
      <w:pPr>
        <w:pStyle w:val="ListParagraph"/>
        <w:numPr>
          <w:ilvl w:val="0"/>
          <w:numId w:val="8"/>
        </w:numPr>
      </w:pPr>
      <w:r w:rsidRPr="006A74F8">
        <w:t>Generating new specs to old ones?</w:t>
      </w:r>
    </w:p>
    <w:p w:rsidR="007759A5" w:rsidRPr="007759A5" w:rsidRDefault="007759A5" w:rsidP="007759A5">
      <w:pPr>
        <w:rPr>
          <w:b/>
          <w:sz w:val="28"/>
          <w:szCs w:val="28"/>
          <w:u w:val="single"/>
        </w:rPr>
      </w:pPr>
      <w:r w:rsidRPr="007759A5">
        <w:rPr>
          <w:b/>
          <w:sz w:val="28"/>
          <w:szCs w:val="28"/>
          <w:u w:val="single"/>
        </w:rPr>
        <w:t xml:space="preserve">SLIDE </w:t>
      </w:r>
      <w:r>
        <w:rPr>
          <w:b/>
          <w:sz w:val="28"/>
          <w:szCs w:val="28"/>
          <w:u w:val="single"/>
        </w:rPr>
        <w:t>6</w:t>
      </w:r>
    </w:p>
    <w:p w:rsidR="006A74F8" w:rsidRPr="006A74F8" w:rsidRDefault="006A74F8" w:rsidP="006A74F8">
      <w:r w:rsidRPr="006A74F8">
        <w:rPr>
          <w:b/>
          <w:bCs/>
        </w:rPr>
        <w:t>CADWorx Enhanced Specifications</w:t>
      </w:r>
      <w:r w:rsidRPr="006A74F8">
        <w:t xml:space="preserve">  </w:t>
      </w:r>
    </w:p>
    <w:p w:rsidR="006A74F8" w:rsidRPr="006A74F8" w:rsidRDefault="006A74F8" w:rsidP="002A6037">
      <w:pPr>
        <w:pStyle w:val="ListParagraph"/>
        <w:numPr>
          <w:ilvl w:val="0"/>
          <w:numId w:val="9"/>
        </w:numPr>
      </w:pPr>
      <w:r w:rsidRPr="006A74F8">
        <w:t>Let’s get started</w:t>
      </w:r>
    </w:p>
    <w:p w:rsidR="006A74F8" w:rsidRPr="006A74F8" w:rsidRDefault="006A74F8" w:rsidP="002A6037">
      <w:pPr>
        <w:pStyle w:val="ListParagraph"/>
        <w:numPr>
          <w:ilvl w:val="0"/>
          <w:numId w:val="9"/>
        </w:numPr>
      </w:pPr>
      <w:r w:rsidRPr="006A74F8">
        <w:t>Open the new Spec editor</w:t>
      </w:r>
    </w:p>
    <w:p w:rsidR="006A74F8" w:rsidRPr="006A74F8" w:rsidRDefault="006A74F8" w:rsidP="002A6037">
      <w:pPr>
        <w:pStyle w:val="ListParagraph"/>
        <w:numPr>
          <w:ilvl w:val="0"/>
          <w:numId w:val="9"/>
        </w:numPr>
      </w:pPr>
      <w:r w:rsidRPr="006A74F8">
        <w:t>The new spec editor window areas</w:t>
      </w:r>
    </w:p>
    <w:p w:rsidR="007759A5" w:rsidRPr="007759A5" w:rsidRDefault="007759A5" w:rsidP="007759A5">
      <w:pPr>
        <w:rPr>
          <w:b/>
          <w:sz w:val="28"/>
          <w:szCs w:val="28"/>
          <w:u w:val="single"/>
        </w:rPr>
      </w:pPr>
      <w:r w:rsidRPr="007759A5">
        <w:rPr>
          <w:b/>
          <w:sz w:val="28"/>
          <w:szCs w:val="28"/>
          <w:u w:val="single"/>
        </w:rPr>
        <w:t xml:space="preserve">SLIDE </w:t>
      </w:r>
      <w:r>
        <w:rPr>
          <w:b/>
          <w:sz w:val="28"/>
          <w:szCs w:val="28"/>
          <w:u w:val="single"/>
        </w:rPr>
        <w:t>7</w:t>
      </w:r>
    </w:p>
    <w:p w:rsidR="002A6037" w:rsidRDefault="006A74F8" w:rsidP="006A74F8">
      <w:r w:rsidRPr="006A74F8">
        <w:rPr>
          <w:b/>
          <w:bCs/>
        </w:rPr>
        <w:t>CADWorx Enhanced Specifications</w:t>
      </w:r>
      <w:r w:rsidRPr="006A74F8">
        <w:t xml:space="preserve">  </w:t>
      </w:r>
    </w:p>
    <w:p w:rsidR="006A74F8" w:rsidRDefault="006A74F8" w:rsidP="002A6037">
      <w:pPr>
        <w:pStyle w:val="ListParagraph"/>
        <w:numPr>
          <w:ilvl w:val="0"/>
          <w:numId w:val="10"/>
        </w:numPr>
      </w:pPr>
      <w:r w:rsidRPr="006A74F8">
        <w:t xml:space="preserve">Create an Industry Catalog &amp; take the default name of </w:t>
      </w:r>
      <w:proofErr w:type="spellStart"/>
      <w:r w:rsidRPr="006A74F8">
        <w:t>MyCatalog</w:t>
      </w:r>
      <w:proofErr w:type="spellEnd"/>
      <w:r w:rsidRPr="006A74F8">
        <w:t xml:space="preserve">, or rename it if you like. </w:t>
      </w:r>
      <w:r w:rsidR="007759A5">
        <w:rPr>
          <w:noProof/>
        </w:rPr>
        <w:drawing>
          <wp:inline distT="0" distB="0" distL="0" distR="0">
            <wp:extent cx="4610100" cy="3407466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274" cy="3409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Pr="002A6037" w:rsidRDefault="00BD1A71" w:rsidP="002A6037">
      <w:pPr>
        <w:numPr>
          <w:ilvl w:val="0"/>
          <w:numId w:val="3"/>
        </w:numPr>
      </w:pPr>
      <w:r w:rsidRPr="002A6037">
        <w:t xml:space="preserve">This is used for your industry and can be changed to what you use as a Company or project catalog. </w:t>
      </w:r>
    </w:p>
    <w:p w:rsidR="007759A5" w:rsidRPr="007759A5" w:rsidRDefault="007759A5" w:rsidP="007759A5">
      <w:pPr>
        <w:rPr>
          <w:b/>
          <w:sz w:val="28"/>
          <w:szCs w:val="28"/>
          <w:u w:val="single"/>
        </w:rPr>
      </w:pPr>
      <w:r w:rsidRPr="007759A5">
        <w:rPr>
          <w:b/>
          <w:sz w:val="28"/>
          <w:szCs w:val="28"/>
          <w:u w:val="single"/>
        </w:rPr>
        <w:lastRenderedPageBreak/>
        <w:t xml:space="preserve">SLIDE </w:t>
      </w:r>
      <w:r w:rsidR="002A6037">
        <w:rPr>
          <w:b/>
          <w:sz w:val="28"/>
          <w:szCs w:val="28"/>
          <w:u w:val="single"/>
        </w:rPr>
        <w:t>8</w:t>
      </w:r>
    </w:p>
    <w:p w:rsidR="006A74F8" w:rsidRPr="006A74F8" w:rsidRDefault="006A74F8" w:rsidP="006A74F8">
      <w:r w:rsidRPr="006A74F8">
        <w:rPr>
          <w:b/>
          <w:bCs/>
        </w:rPr>
        <w:t>CADWorx Enhanced Specifications</w:t>
      </w:r>
      <w:r w:rsidRPr="006A74F8">
        <w:t xml:space="preserve">  </w:t>
      </w:r>
    </w:p>
    <w:p w:rsidR="002A6037" w:rsidRDefault="006A74F8" w:rsidP="002A6037">
      <w:pPr>
        <w:pStyle w:val="ListParagraph"/>
        <w:numPr>
          <w:ilvl w:val="0"/>
          <w:numId w:val="10"/>
        </w:numPr>
      </w:pPr>
      <w:r w:rsidRPr="006A74F8">
        <w:t>Drag &amp; drop the cat</w:t>
      </w:r>
      <w:r w:rsidRPr="002A6037">
        <w:rPr>
          <w:sz w:val="24"/>
        </w:rPr>
        <w:t xml:space="preserve">egories </w:t>
      </w:r>
      <w:r w:rsidRPr="006A74F8">
        <w:t>and make a catalog</w:t>
      </w:r>
    </w:p>
    <w:p w:rsidR="002A6037" w:rsidRDefault="002A6037" w:rsidP="006A74F8"/>
    <w:p w:rsidR="00000000" w:rsidRPr="002A6037" w:rsidRDefault="00BD1A71" w:rsidP="002A6037">
      <w:pPr>
        <w:numPr>
          <w:ilvl w:val="0"/>
          <w:numId w:val="4"/>
        </w:numPr>
      </w:pPr>
      <w:r w:rsidRPr="002A6037">
        <w:t>Copy the categories into each new category of yo</w:t>
      </w:r>
      <w:r w:rsidRPr="002A6037">
        <w:t>ur new catalog</w:t>
      </w:r>
    </w:p>
    <w:p w:rsidR="00000000" w:rsidRPr="002A6037" w:rsidRDefault="00BD1A71" w:rsidP="002A6037">
      <w:pPr>
        <w:numPr>
          <w:ilvl w:val="0"/>
          <w:numId w:val="4"/>
        </w:numPr>
      </w:pPr>
      <w:r w:rsidRPr="002A6037">
        <w:t>Open the tables and look around</w:t>
      </w:r>
    </w:p>
    <w:p w:rsidR="00000000" w:rsidRPr="002A6037" w:rsidRDefault="00BD1A71" w:rsidP="002A6037">
      <w:pPr>
        <w:numPr>
          <w:ilvl w:val="0"/>
          <w:numId w:val="4"/>
        </w:numPr>
      </w:pPr>
      <w:r w:rsidRPr="002A6037">
        <w:t xml:space="preserve">Look at the properties for each part or table. </w:t>
      </w:r>
    </w:p>
    <w:p w:rsidR="00000000" w:rsidRPr="002A6037" w:rsidRDefault="00BD1A71" w:rsidP="002A6037">
      <w:pPr>
        <w:numPr>
          <w:ilvl w:val="0"/>
          <w:numId w:val="4"/>
        </w:numPr>
      </w:pPr>
      <w:r w:rsidRPr="002A6037">
        <w:t xml:space="preserve">Don’t forget to save your catalog. </w:t>
      </w:r>
    </w:p>
    <w:p w:rsidR="006A74F8" w:rsidRDefault="002A6037" w:rsidP="006A74F8">
      <w:r>
        <w:rPr>
          <w:noProof/>
        </w:rPr>
        <w:drawing>
          <wp:inline distT="0" distB="0" distL="0" distR="0">
            <wp:extent cx="5943600" cy="4421809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21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037" w:rsidRPr="006A74F8" w:rsidRDefault="002A6037" w:rsidP="006A74F8"/>
    <w:p w:rsidR="007759A5" w:rsidRPr="007759A5" w:rsidRDefault="007759A5" w:rsidP="007759A5">
      <w:pPr>
        <w:rPr>
          <w:b/>
          <w:sz w:val="28"/>
          <w:szCs w:val="28"/>
          <w:u w:val="single"/>
        </w:rPr>
      </w:pPr>
      <w:r w:rsidRPr="007759A5">
        <w:rPr>
          <w:b/>
          <w:sz w:val="28"/>
          <w:szCs w:val="28"/>
          <w:u w:val="single"/>
        </w:rPr>
        <w:t xml:space="preserve">SLIDE </w:t>
      </w:r>
      <w:r w:rsidR="002A6037">
        <w:rPr>
          <w:b/>
          <w:sz w:val="28"/>
          <w:szCs w:val="28"/>
          <w:u w:val="single"/>
        </w:rPr>
        <w:t>9</w:t>
      </w:r>
    </w:p>
    <w:p w:rsidR="006A74F8" w:rsidRPr="006A74F8" w:rsidRDefault="006A74F8" w:rsidP="006A74F8">
      <w:r w:rsidRPr="006A74F8">
        <w:rPr>
          <w:b/>
          <w:bCs/>
        </w:rPr>
        <w:t>CADWorx Enhanced Specifications</w:t>
      </w:r>
      <w:r w:rsidRPr="006A74F8">
        <w:t xml:space="preserve">  </w:t>
      </w:r>
    </w:p>
    <w:p w:rsidR="006A74F8" w:rsidRPr="006A74F8" w:rsidRDefault="006A74F8" w:rsidP="002A6037">
      <w:pPr>
        <w:pStyle w:val="ListParagraph"/>
        <w:numPr>
          <w:ilvl w:val="0"/>
          <w:numId w:val="5"/>
        </w:numPr>
      </w:pPr>
      <w:r w:rsidRPr="006A74F8">
        <w:lastRenderedPageBreak/>
        <w:t>Now that the new catalog is complete how do I use it?</w:t>
      </w:r>
    </w:p>
    <w:p w:rsidR="006A74F8" w:rsidRPr="006A74F8" w:rsidRDefault="006A74F8" w:rsidP="002A6037">
      <w:pPr>
        <w:pStyle w:val="ListParagraph"/>
        <w:numPr>
          <w:ilvl w:val="0"/>
          <w:numId w:val="5"/>
        </w:numPr>
      </w:pPr>
      <w:r w:rsidRPr="006A74F8">
        <w:t>Making a New Specification</w:t>
      </w:r>
    </w:p>
    <w:p w:rsidR="006A74F8" w:rsidRPr="006A74F8" w:rsidRDefault="006A74F8" w:rsidP="002A6037">
      <w:pPr>
        <w:pStyle w:val="ListParagraph"/>
        <w:numPr>
          <w:ilvl w:val="0"/>
          <w:numId w:val="5"/>
        </w:numPr>
      </w:pPr>
      <w:r w:rsidRPr="006A74F8">
        <w:t>Starting for scratch</w:t>
      </w:r>
    </w:p>
    <w:p w:rsidR="006A74F8" w:rsidRPr="006A74F8" w:rsidRDefault="006A74F8" w:rsidP="002A6037">
      <w:pPr>
        <w:pStyle w:val="ListParagraph"/>
        <w:numPr>
          <w:ilvl w:val="0"/>
          <w:numId w:val="5"/>
        </w:numPr>
      </w:pPr>
      <w:r w:rsidRPr="006A74F8">
        <w:t>Using what is existing</w:t>
      </w:r>
    </w:p>
    <w:p w:rsidR="006A74F8" w:rsidRPr="006A74F8" w:rsidRDefault="006A74F8" w:rsidP="002A6037">
      <w:pPr>
        <w:pStyle w:val="ListParagraph"/>
        <w:numPr>
          <w:ilvl w:val="0"/>
          <w:numId w:val="5"/>
        </w:numPr>
      </w:pPr>
      <w:r w:rsidRPr="006A74F8">
        <w:t xml:space="preserve">Customizing </w:t>
      </w:r>
    </w:p>
    <w:p w:rsidR="006A74F8" w:rsidRPr="006A74F8" w:rsidRDefault="006A74F8" w:rsidP="002A6037">
      <w:pPr>
        <w:pStyle w:val="ListParagraph"/>
        <w:numPr>
          <w:ilvl w:val="0"/>
          <w:numId w:val="5"/>
        </w:numPr>
      </w:pPr>
      <w:r w:rsidRPr="006A74F8">
        <w:t>What Materials should I use?</w:t>
      </w:r>
    </w:p>
    <w:p w:rsidR="006A74F8" w:rsidRPr="006A74F8" w:rsidRDefault="006A74F8" w:rsidP="002A6037">
      <w:pPr>
        <w:pStyle w:val="ListParagraph"/>
        <w:numPr>
          <w:ilvl w:val="0"/>
          <w:numId w:val="5"/>
        </w:numPr>
      </w:pPr>
      <w:r w:rsidRPr="006A74F8">
        <w:t xml:space="preserve">Selecting Materials </w:t>
      </w:r>
    </w:p>
    <w:p w:rsidR="006A74F8" w:rsidRPr="006A74F8" w:rsidRDefault="006A74F8" w:rsidP="002A6037">
      <w:pPr>
        <w:pStyle w:val="ListParagraph"/>
        <w:numPr>
          <w:ilvl w:val="0"/>
          <w:numId w:val="5"/>
        </w:numPr>
      </w:pPr>
      <w:r w:rsidRPr="006A74F8">
        <w:t>Adding new Materials</w:t>
      </w:r>
    </w:p>
    <w:p w:rsidR="006A74F8" w:rsidRPr="006A74F8" w:rsidRDefault="006A74F8" w:rsidP="006A74F8">
      <w:proofErr w:type="gramStart"/>
      <w:r w:rsidRPr="006A74F8">
        <w:t>Using a master list.</w:t>
      </w:r>
      <w:proofErr w:type="gramEnd"/>
    </w:p>
    <w:p w:rsidR="007759A5" w:rsidRPr="007759A5" w:rsidRDefault="007759A5" w:rsidP="007759A5">
      <w:pPr>
        <w:rPr>
          <w:b/>
          <w:sz w:val="28"/>
          <w:szCs w:val="28"/>
          <w:u w:val="single"/>
        </w:rPr>
      </w:pPr>
      <w:r w:rsidRPr="007759A5">
        <w:rPr>
          <w:b/>
          <w:sz w:val="28"/>
          <w:szCs w:val="28"/>
          <w:u w:val="single"/>
        </w:rPr>
        <w:t>SLIDE 1</w:t>
      </w:r>
      <w:r w:rsidR="002A6037">
        <w:rPr>
          <w:b/>
          <w:sz w:val="28"/>
          <w:szCs w:val="28"/>
          <w:u w:val="single"/>
        </w:rPr>
        <w:t>0</w:t>
      </w:r>
    </w:p>
    <w:p w:rsidR="006A74F8" w:rsidRPr="006A74F8" w:rsidRDefault="006A74F8" w:rsidP="006A74F8">
      <w:r w:rsidRPr="006A74F8">
        <w:rPr>
          <w:b/>
          <w:bCs/>
        </w:rPr>
        <w:t>CADWorx Enhanced Specifications</w:t>
      </w:r>
      <w:r w:rsidRPr="006A74F8">
        <w:t xml:space="preserve">  </w:t>
      </w:r>
    </w:p>
    <w:p w:rsidR="006A74F8" w:rsidRPr="006A74F8" w:rsidRDefault="006A74F8" w:rsidP="002A6037">
      <w:pPr>
        <w:pStyle w:val="ListParagraph"/>
        <w:numPr>
          <w:ilvl w:val="0"/>
          <w:numId w:val="11"/>
        </w:numPr>
      </w:pPr>
      <w:r w:rsidRPr="006A74F8">
        <w:t>Using the same editor as the Catalog editor</w:t>
      </w:r>
    </w:p>
    <w:p w:rsidR="006A74F8" w:rsidRPr="006A74F8" w:rsidRDefault="006A74F8" w:rsidP="002A6037">
      <w:pPr>
        <w:pStyle w:val="ListParagraph"/>
        <w:numPr>
          <w:ilvl w:val="0"/>
          <w:numId w:val="11"/>
        </w:numPr>
      </w:pPr>
      <w:r w:rsidRPr="006A74F8">
        <w:t>Start a new project (this is what they are calling a group of project specs these days.)</w:t>
      </w:r>
    </w:p>
    <w:p w:rsidR="006A74F8" w:rsidRPr="006A74F8" w:rsidRDefault="006A74F8" w:rsidP="002A6037">
      <w:pPr>
        <w:pStyle w:val="ListParagraph"/>
        <w:numPr>
          <w:ilvl w:val="0"/>
          <w:numId w:val="11"/>
        </w:numPr>
      </w:pPr>
      <w:r w:rsidRPr="006A74F8">
        <w:t>Give it a name for your project ------( CAU-2011)</w:t>
      </w:r>
    </w:p>
    <w:p w:rsidR="006A74F8" w:rsidRPr="006A74F8" w:rsidRDefault="006A74F8" w:rsidP="002A6037">
      <w:pPr>
        <w:pStyle w:val="ListParagraph"/>
        <w:numPr>
          <w:ilvl w:val="0"/>
          <w:numId w:val="11"/>
        </w:numPr>
      </w:pPr>
      <w:r w:rsidRPr="006A74F8">
        <w:t>Select your default catalog --- (MyCatalog.ids)</w:t>
      </w:r>
    </w:p>
    <w:p w:rsidR="006A74F8" w:rsidRPr="006A74F8" w:rsidRDefault="006A74F8" w:rsidP="002A6037">
      <w:pPr>
        <w:pStyle w:val="ListParagraph"/>
        <w:numPr>
          <w:ilvl w:val="0"/>
          <w:numId w:val="11"/>
        </w:numPr>
      </w:pPr>
      <w:r w:rsidRPr="006A74F8">
        <w:t>Same as before you can change LD format etc.</w:t>
      </w:r>
    </w:p>
    <w:p w:rsidR="006A74F8" w:rsidRPr="006A74F8" w:rsidRDefault="006A74F8" w:rsidP="002A6037">
      <w:pPr>
        <w:pStyle w:val="ListParagraph"/>
        <w:numPr>
          <w:ilvl w:val="0"/>
          <w:numId w:val="11"/>
        </w:numPr>
      </w:pPr>
      <w:r w:rsidRPr="006A74F8">
        <w:t xml:space="preserve">You can also give it a description if you want. </w:t>
      </w:r>
    </w:p>
    <w:p w:rsidR="006E44F9" w:rsidRDefault="006E44F9" w:rsidP="006E44F9"/>
    <w:p w:rsidR="006E44F9" w:rsidRPr="007759A5" w:rsidRDefault="006E44F9" w:rsidP="006E44F9">
      <w:pPr>
        <w:rPr>
          <w:b/>
          <w:sz w:val="28"/>
          <w:szCs w:val="28"/>
          <w:u w:val="single"/>
        </w:rPr>
      </w:pPr>
      <w:r w:rsidRPr="007759A5">
        <w:rPr>
          <w:b/>
          <w:sz w:val="28"/>
          <w:szCs w:val="28"/>
          <w:u w:val="single"/>
        </w:rPr>
        <w:t>SLIDE 1</w:t>
      </w:r>
      <w:r>
        <w:rPr>
          <w:b/>
          <w:sz w:val="28"/>
          <w:szCs w:val="28"/>
          <w:u w:val="single"/>
        </w:rPr>
        <w:t>1</w:t>
      </w:r>
    </w:p>
    <w:p w:rsidR="006E44F9" w:rsidRPr="006A74F8" w:rsidRDefault="006E44F9" w:rsidP="006E44F9">
      <w:r w:rsidRPr="006A74F8">
        <w:rPr>
          <w:b/>
          <w:bCs/>
        </w:rPr>
        <w:t>CADWorx Enhanced Specifications</w:t>
      </w:r>
      <w:r w:rsidRPr="006A74F8">
        <w:t xml:space="preserve">  </w:t>
      </w:r>
    </w:p>
    <w:p w:rsidR="007759A5" w:rsidRDefault="007759A5" w:rsidP="006A74F8">
      <w:r>
        <w:rPr>
          <w:noProof/>
        </w:rPr>
        <w:drawing>
          <wp:inline distT="0" distB="0" distL="0" distR="0">
            <wp:extent cx="4102179" cy="306705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1021" cy="3066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44F9" w:rsidRPr="006E44F9" w:rsidRDefault="006E44F9" w:rsidP="006E44F9">
      <w:pPr>
        <w:ind w:left="360"/>
        <w:rPr>
          <w:b/>
          <w:sz w:val="28"/>
          <w:szCs w:val="28"/>
          <w:u w:val="single"/>
        </w:rPr>
      </w:pPr>
      <w:r w:rsidRPr="006E44F9">
        <w:rPr>
          <w:b/>
          <w:sz w:val="28"/>
          <w:szCs w:val="28"/>
          <w:u w:val="single"/>
        </w:rPr>
        <w:lastRenderedPageBreak/>
        <w:t>SLIDE 1</w:t>
      </w:r>
      <w:r>
        <w:rPr>
          <w:b/>
          <w:sz w:val="28"/>
          <w:szCs w:val="28"/>
          <w:u w:val="single"/>
        </w:rPr>
        <w:t>2</w:t>
      </w:r>
    </w:p>
    <w:p w:rsidR="006E44F9" w:rsidRPr="006A74F8" w:rsidRDefault="006E44F9" w:rsidP="006E44F9">
      <w:pPr>
        <w:ind w:left="360"/>
      </w:pPr>
      <w:r w:rsidRPr="006E44F9">
        <w:rPr>
          <w:b/>
          <w:bCs/>
        </w:rPr>
        <w:t>CADWorx Enhanced Specifications</w:t>
      </w:r>
      <w:r w:rsidRPr="006A74F8">
        <w:t xml:space="preserve">  </w:t>
      </w:r>
    </w:p>
    <w:p w:rsidR="00000000" w:rsidRPr="007759A5" w:rsidRDefault="00BD1A71" w:rsidP="006E44F9">
      <w:pPr>
        <w:pStyle w:val="ListParagraph"/>
        <w:numPr>
          <w:ilvl w:val="0"/>
          <w:numId w:val="12"/>
        </w:numPr>
      </w:pPr>
      <w:r w:rsidRPr="007759A5">
        <w:t xml:space="preserve">Using the same editor as the Catalog editor we will now select Project  </w:t>
      </w:r>
      <w:r w:rsidRPr="007759A5">
        <w:sym w:font="Wingdings" w:char="00E0"/>
      </w:r>
      <w:r w:rsidRPr="007759A5">
        <w:t xml:space="preserve"> Add Spec to get the new specification dialog </w:t>
      </w:r>
    </w:p>
    <w:p w:rsidR="00000000" w:rsidRPr="007759A5" w:rsidRDefault="00BD1A71" w:rsidP="006E44F9">
      <w:pPr>
        <w:pStyle w:val="ListParagraph"/>
        <w:numPr>
          <w:ilvl w:val="0"/>
          <w:numId w:val="12"/>
        </w:numPr>
      </w:pPr>
      <w:r w:rsidRPr="007759A5">
        <w:t xml:space="preserve">Give it a name </w:t>
      </w:r>
      <w:r w:rsidRPr="007759A5">
        <w:sym w:font="Wingdings" w:char="00E0"/>
      </w:r>
      <w:r w:rsidRPr="007759A5">
        <w:t xml:space="preserve"> CAU-Spec1</w:t>
      </w:r>
    </w:p>
    <w:p w:rsidR="00000000" w:rsidRPr="007759A5" w:rsidRDefault="00BD1A71" w:rsidP="006E44F9">
      <w:pPr>
        <w:pStyle w:val="ListParagraph"/>
        <w:numPr>
          <w:ilvl w:val="0"/>
          <w:numId w:val="12"/>
        </w:numPr>
      </w:pPr>
      <w:r w:rsidRPr="007759A5">
        <w:t>Fill out any Temp or Pressure Rating you want.</w:t>
      </w:r>
    </w:p>
    <w:p w:rsidR="00000000" w:rsidRPr="007759A5" w:rsidRDefault="00BD1A71" w:rsidP="006E44F9">
      <w:pPr>
        <w:pStyle w:val="ListParagraph"/>
        <w:numPr>
          <w:ilvl w:val="0"/>
          <w:numId w:val="12"/>
        </w:numPr>
      </w:pPr>
      <w:r w:rsidRPr="007759A5">
        <w:t>Select the size table and fill in the Size range.</w:t>
      </w:r>
    </w:p>
    <w:p w:rsidR="00000000" w:rsidRPr="007759A5" w:rsidRDefault="00BD1A71" w:rsidP="006E44F9">
      <w:pPr>
        <w:pStyle w:val="ListParagraph"/>
        <w:numPr>
          <w:ilvl w:val="0"/>
          <w:numId w:val="12"/>
        </w:numPr>
      </w:pPr>
      <w:r w:rsidRPr="007759A5">
        <w:t>Select the Thickness Table</w:t>
      </w:r>
      <w:r w:rsidRPr="007759A5">
        <w:sym w:font="Wingdings" w:char="00E0"/>
      </w:r>
      <w:r w:rsidRPr="007759A5">
        <w:t xml:space="preserve">THCK </w:t>
      </w:r>
    </w:p>
    <w:p w:rsidR="00000000" w:rsidRPr="007759A5" w:rsidRDefault="00BD1A71" w:rsidP="006E44F9">
      <w:pPr>
        <w:pStyle w:val="ListParagraph"/>
        <w:numPr>
          <w:ilvl w:val="0"/>
          <w:numId w:val="12"/>
        </w:numPr>
      </w:pPr>
      <w:r w:rsidRPr="007759A5">
        <w:t xml:space="preserve">Select the Material Table </w:t>
      </w:r>
      <w:r w:rsidRPr="007759A5">
        <w:sym w:font="Wingdings" w:char="00E0"/>
      </w:r>
      <w:r w:rsidRPr="007759A5">
        <w:t xml:space="preserve"> MAT</w:t>
      </w:r>
    </w:p>
    <w:p w:rsidR="00000000" w:rsidRPr="007759A5" w:rsidRDefault="00BD1A71" w:rsidP="006E44F9">
      <w:pPr>
        <w:pStyle w:val="ListParagraph"/>
        <w:numPr>
          <w:ilvl w:val="0"/>
          <w:numId w:val="12"/>
        </w:numPr>
      </w:pPr>
      <w:r w:rsidRPr="007759A5">
        <w:t xml:space="preserve">Layer Name = Spec Name  </w:t>
      </w:r>
      <w:r w:rsidRPr="007759A5">
        <w:t xml:space="preserve">or call it </w:t>
      </w:r>
      <w:proofErr w:type="spellStart"/>
      <w:r w:rsidRPr="007759A5">
        <w:t>MYSpec</w:t>
      </w:r>
      <w:proofErr w:type="spellEnd"/>
      <w:r w:rsidRPr="007759A5">
        <w:t xml:space="preserve"> </w:t>
      </w:r>
    </w:p>
    <w:p w:rsidR="00000000" w:rsidRPr="007759A5" w:rsidRDefault="00BD1A71" w:rsidP="006E44F9">
      <w:pPr>
        <w:pStyle w:val="ListParagraph"/>
        <w:numPr>
          <w:ilvl w:val="0"/>
          <w:numId w:val="12"/>
        </w:numPr>
      </w:pPr>
      <w:r w:rsidRPr="007759A5">
        <w:t xml:space="preserve">Layer color = whatever you like </w:t>
      </w:r>
      <w:proofErr w:type="spellStart"/>
      <w:r w:rsidRPr="007759A5">
        <w:t>ie</w:t>
      </w:r>
      <w:proofErr w:type="spellEnd"/>
      <w:r w:rsidRPr="007759A5">
        <w:t>. Yellow</w:t>
      </w:r>
    </w:p>
    <w:p w:rsidR="00000000" w:rsidRPr="007759A5" w:rsidRDefault="00BD1A71" w:rsidP="006E44F9">
      <w:pPr>
        <w:pStyle w:val="ListParagraph"/>
        <w:numPr>
          <w:ilvl w:val="0"/>
          <w:numId w:val="12"/>
        </w:numPr>
      </w:pPr>
      <w:r w:rsidRPr="007759A5">
        <w:t xml:space="preserve">You can fill in the Created by </w:t>
      </w:r>
      <w:proofErr w:type="gramStart"/>
      <w:r w:rsidRPr="007759A5">
        <w:t>or  Description</w:t>
      </w:r>
      <w:proofErr w:type="gramEnd"/>
      <w:r w:rsidRPr="007759A5">
        <w:t xml:space="preserve"> if you like.</w:t>
      </w:r>
    </w:p>
    <w:p w:rsidR="006E44F9" w:rsidRPr="006E44F9" w:rsidRDefault="006E44F9" w:rsidP="006E44F9">
      <w:pPr>
        <w:ind w:left="360"/>
        <w:rPr>
          <w:b/>
          <w:sz w:val="28"/>
          <w:szCs w:val="28"/>
          <w:u w:val="single"/>
        </w:rPr>
      </w:pPr>
      <w:r w:rsidRPr="006E44F9">
        <w:rPr>
          <w:b/>
          <w:sz w:val="28"/>
          <w:szCs w:val="28"/>
          <w:u w:val="single"/>
        </w:rPr>
        <w:t>SLIDE 13</w:t>
      </w:r>
    </w:p>
    <w:p w:rsidR="006E44F9" w:rsidRDefault="006E44F9" w:rsidP="006E44F9">
      <w:pPr>
        <w:ind w:left="360"/>
      </w:pPr>
      <w:r w:rsidRPr="006E44F9">
        <w:rPr>
          <w:b/>
          <w:bCs/>
        </w:rPr>
        <w:t>CADWorx Enhanced Specifications</w:t>
      </w:r>
      <w:r w:rsidRPr="006A74F8">
        <w:t xml:space="preserve">  </w:t>
      </w:r>
    </w:p>
    <w:p w:rsidR="006E44F9" w:rsidRPr="006A74F8" w:rsidRDefault="006E44F9" w:rsidP="006E44F9">
      <w:pPr>
        <w:ind w:left="360"/>
      </w:pPr>
    </w:p>
    <w:p w:rsidR="007759A5" w:rsidRDefault="006E44F9" w:rsidP="006E44F9">
      <w:r>
        <w:rPr>
          <w:noProof/>
        </w:rPr>
        <w:drawing>
          <wp:inline distT="0" distB="0" distL="0" distR="0">
            <wp:extent cx="5189838" cy="3886200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695" cy="3888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44F9" w:rsidRDefault="006E44F9" w:rsidP="006E44F9"/>
    <w:p w:rsidR="006E44F9" w:rsidRPr="006E44F9" w:rsidRDefault="006E44F9" w:rsidP="006E44F9">
      <w:pPr>
        <w:ind w:left="360"/>
        <w:rPr>
          <w:b/>
          <w:sz w:val="28"/>
          <w:szCs w:val="28"/>
          <w:u w:val="single"/>
        </w:rPr>
      </w:pPr>
      <w:r w:rsidRPr="006E44F9">
        <w:rPr>
          <w:b/>
          <w:sz w:val="28"/>
          <w:szCs w:val="28"/>
          <w:u w:val="single"/>
        </w:rPr>
        <w:lastRenderedPageBreak/>
        <w:t>SLIDE 1</w:t>
      </w:r>
      <w:r>
        <w:rPr>
          <w:b/>
          <w:sz w:val="28"/>
          <w:szCs w:val="28"/>
          <w:u w:val="single"/>
        </w:rPr>
        <w:t>4</w:t>
      </w:r>
    </w:p>
    <w:p w:rsidR="006E44F9" w:rsidRDefault="006E44F9" w:rsidP="00B650C7">
      <w:pPr>
        <w:ind w:firstLine="360"/>
      </w:pPr>
      <w:r w:rsidRPr="00B650C7">
        <w:rPr>
          <w:b/>
          <w:bCs/>
        </w:rPr>
        <w:t>CADWorx Enhanced Specifications</w:t>
      </w:r>
      <w:r w:rsidRPr="006A74F8">
        <w:t xml:space="preserve">  </w:t>
      </w:r>
    </w:p>
    <w:p w:rsidR="00000000" w:rsidRPr="006E44F9" w:rsidRDefault="00BD1A71" w:rsidP="006E44F9">
      <w:pPr>
        <w:pStyle w:val="ListParagraph"/>
        <w:numPr>
          <w:ilvl w:val="0"/>
          <w:numId w:val="15"/>
        </w:numPr>
      </w:pPr>
      <w:r w:rsidRPr="006E44F9">
        <w:t>Using the same editor as the project editor we wil</w:t>
      </w:r>
      <w:r w:rsidRPr="006E44F9">
        <w:t xml:space="preserve">l now right-click on the spec CAU-Spec1 to open the spec tab. </w:t>
      </w:r>
    </w:p>
    <w:p w:rsidR="00000000" w:rsidRPr="006E44F9" w:rsidRDefault="00BD1A71" w:rsidP="006E44F9">
      <w:pPr>
        <w:pStyle w:val="ListParagraph"/>
        <w:numPr>
          <w:ilvl w:val="0"/>
          <w:numId w:val="15"/>
        </w:numPr>
      </w:pPr>
      <w:r w:rsidRPr="006E44F9">
        <w:t>Fill out the dialog box in the “Edit Component Window”</w:t>
      </w:r>
    </w:p>
    <w:p w:rsidR="00000000" w:rsidRPr="006E44F9" w:rsidRDefault="00BD1A71" w:rsidP="006E44F9">
      <w:pPr>
        <w:pStyle w:val="ListParagraph"/>
        <w:numPr>
          <w:ilvl w:val="0"/>
          <w:numId w:val="15"/>
        </w:numPr>
      </w:pPr>
      <w:r w:rsidRPr="006E44F9">
        <w:t>Pick a “Group” in this case the Flanges</w:t>
      </w:r>
    </w:p>
    <w:p w:rsidR="00000000" w:rsidRPr="006E44F9" w:rsidRDefault="00BD1A71" w:rsidP="006E44F9">
      <w:pPr>
        <w:pStyle w:val="ListParagraph"/>
        <w:numPr>
          <w:ilvl w:val="0"/>
          <w:numId w:val="15"/>
        </w:numPr>
      </w:pPr>
      <w:r w:rsidRPr="006E44F9">
        <w:t>Select the Type Table</w:t>
      </w:r>
      <w:r w:rsidRPr="006E44F9">
        <w:sym w:font="Wingdings" w:char="00E0"/>
      </w:r>
      <w:r w:rsidRPr="006E44F9">
        <w:t xml:space="preserve"> “Flange Weld Neck”</w:t>
      </w:r>
    </w:p>
    <w:p w:rsidR="00000000" w:rsidRPr="006E44F9" w:rsidRDefault="00BD1A71" w:rsidP="006E44F9">
      <w:pPr>
        <w:pStyle w:val="ListParagraph"/>
        <w:numPr>
          <w:ilvl w:val="0"/>
          <w:numId w:val="15"/>
        </w:numPr>
      </w:pPr>
      <w:r w:rsidRPr="006E44F9">
        <w:t>Size range if you want different sizes.</w:t>
      </w:r>
    </w:p>
    <w:p w:rsidR="00000000" w:rsidRPr="006E44F9" w:rsidRDefault="00BD1A71" w:rsidP="006E44F9">
      <w:pPr>
        <w:pStyle w:val="ListParagraph"/>
        <w:numPr>
          <w:ilvl w:val="0"/>
          <w:numId w:val="15"/>
        </w:numPr>
      </w:pPr>
      <w:r w:rsidRPr="006E44F9">
        <w:t xml:space="preserve">Select the Main Table </w:t>
      </w:r>
      <w:r w:rsidRPr="006E44F9">
        <w:sym w:font="Wingdings" w:char="00E0"/>
      </w:r>
      <w:r w:rsidRPr="006E44F9">
        <w:t xml:space="preserve"> STD</w:t>
      </w:r>
    </w:p>
    <w:p w:rsidR="00000000" w:rsidRPr="006E44F9" w:rsidRDefault="00BD1A71" w:rsidP="006E44F9">
      <w:pPr>
        <w:pStyle w:val="ListParagraph"/>
        <w:numPr>
          <w:ilvl w:val="0"/>
          <w:numId w:val="15"/>
        </w:numPr>
      </w:pPr>
      <w:r w:rsidRPr="006E44F9">
        <w:t xml:space="preserve">Select the Material Table </w:t>
      </w:r>
      <w:r w:rsidRPr="006E44F9">
        <w:sym w:font="Wingdings" w:char="00E0"/>
      </w:r>
      <w:r w:rsidRPr="006E44F9">
        <w:t xml:space="preserve"> A105</w:t>
      </w:r>
    </w:p>
    <w:p w:rsidR="00000000" w:rsidRPr="006E44F9" w:rsidRDefault="00BD1A71" w:rsidP="006E44F9">
      <w:pPr>
        <w:pStyle w:val="ListParagraph"/>
        <w:numPr>
          <w:ilvl w:val="0"/>
          <w:numId w:val="15"/>
        </w:numPr>
      </w:pPr>
      <w:r w:rsidRPr="006E44F9">
        <w:t>Fill in the Nominal Rating – Temperature &amp; Pressure</w:t>
      </w:r>
    </w:p>
    <w:p w:rsidR="00000000" w:rsidRPr="006E44F9" w:rsidRDefault="00BD1A71" w:rsidP="006E44F9">
      <w:pPr>
        <w:pStyle w:val="ListParagraph"/>
        <w:numPr>
          <w:ilvl w:val="0"/>
          <w:numId w:val="15"/>
        </w:numPr>
      </w:pPr>
      <w:r w:rsidRPr="006E44F9">
        <w:t xml:space="preserve">Layer Name = </w:t>
      </w:r>
      <w:proofErr w:type="spellStart"/>
      <w:r w:rsidRPr="006E44F9">
        <w:t>MYSpec</w:t>
      </w:r>
      <w:proofErr w:type="spellEnd"/>
      <w:r w:rsidRPr="006E44F9">
        <w:t xml:space="preserve"> </w:t>
      </w:r>
    </w:p>
    <w:p w:rsidR="006E44F9" w:rsidRDefault="006E44F9" w:rsidP="00B650C7">
      <w:pPr>
        <w:pStyle w:val="ListParagraph"/>
        <w:numPr>
          <w:ilvl w:val="0"/>
          <w:numId w:val="15"/>
        </w:numPr>
      </w:pPr>
      <w:r w:rsidRPr="006E44F9">
        <w:t>You can fill in the Description if you like manually or with the fields available</w:t>
      </w:r>
    </w:p>
    <w:p w:rsidR="00B650C7" w:rsidRPr="006E44F9" w:rsidRDefault="00B650C7" w:rsidP="00B650C7">
      <w:pPr>
        <w:ind w:left="360"/>
        <w:rPr>
          <w:b/>
          <w:sz w:val="28"/>
          <w:szCs w:val="28"/>
          <w:u w:val="single"/>
        </w:rPr>
      </w:pPr>
      <w:r w:rsidRPr="006E44F9">
        <w:rPr>
          <w:b/>
          <w:sz w:val="28"/>
          <w:szCs w:val="28"/>
          <w:u w:val="single"/>
        </w:rPr>
        <w:t>SLIDE 1</w:t>
      </w:r>
      <w:r>
        <w:rPr>
          <w:b/>
          <w:sz w:val="28"/>
          <w:szCs w:val="28"/>
          <w:u w:val="single"/>
        </w:rPr>
        <w:t>5</w:t>
      </w:r>
    </w:p>
    <w:p w:rsidR="00B650C7" w:rsidRDefault="00B650C7" w:rsidP="00B650C7">
      <w:pPr>
        <w:ind w:left="360"/>
      </w:pPr>
      <w:r w:rsidRPr="006E44F9">
        <w:rPr>
          <w:b/>
          <w:bCs/>
        </w:rPr>
        <w:t>CADWorx Enhanced Specifications</w:t>
      </w:r>
      <w:r w:rsidRPr="006A74F8">
        <w:t xml:space="preserve">  </w:t>
      </w:r>
    </w:p>
    <w:p w:rsidR="00B650C7" w:rsidRDefault="00B650C7" w:rsidP="006E44F9">
      <w:r>
        <w:rPr>
          <w:noProof/>
        </w:rPr>
        <w:drawing>
          <wp:inline distT="0" distB="0" distL="0" distR="0">
            <wp:extent cx="4876800" cy="3681785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778" cy="3682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50C7" w:rsidRDefault="00B650C7" w:rsidP="006E44F9"/>
    <w:p w:rsidR="00B650C7" w:rsidRDefault="00B650C7" w:rsidP="006E44F9"/>
    <w:p w:rsidR="00B650C7" w:rsidRPr="006E44F9" w:rsidRDefault="00B650C7" w:rsidP="00B650C7">
      <w:pPr>
        <w:ind w:left="360"/>
        <w:rPr>
          <w:b/>
          <w:sz w:val="28"/>
          <w:szCs w:val="28"/>
          <w:u w:val="single"/>
        </w:rPr>
      </w:pPr>
      <w:r w:rsidRPr="006E44F9">
        <w:rPr>
          <w:b/>
          <w:sz w:val="28"/>
          <w:szCs w:val="28"/>
          <w:u w:val="single"/>
        </w:rPr>
        <w:lastRenderedPageBreak/>
        <w:t>SLIDE 1</w:t>
      </w:r>
      <w:r>
        <w:rPr>
          <w:b/>
          <w:sz w:val="28"/>
          <w:szCs w:val="28"/>
          <w:u w:val="single"/>
        </w:rPr>
        <w:t>6</w:t>
      </w:r>
    </w:p>
    <w:p w:rsidR="00B650C7" w:rsidRDefault="00B650C7" w:rsidP="00B650C7">
      <w:pPr>
        <w:ind w:left="360"/>
      </w:pPr>
      <w:r w:rsidRPr="006E44F9">
        <w:rPr>
          <w:b/>
          <w:bCs/>
        </w:rPr>
        <w:t>CADWorx Enhanced Specifications</w:t>
      </w:r>
      <w:r w:rsidRPr="006A74F8">
        <w:t xml:space="preserve">  </w:t>
      </w:r>
    </w:p>
    <w:p w:rsidR="00000000" w:rsidRPr="00B650C7" w:rsidRDefault="00BD1A71" w:rsidP="00B650C7">
      <w:pPr>
        <w:pStyle w:val="ListParagraph"/>
        <w:numPr>
          <w:ilvl w:val="0"/>
          <w:numId w:val="17"/>
        </w:numPr>
      </w:pPr>
      <w:r w:rsidRPr="00B650C7">
        <w:t>You can also add multiple components as well</w:t>
      </w:r>
    </w:p>
    <w:p w:rsidR="00000000" w:rsidRPr="00B650C7" w:rsidRDefault="00BD1A71" w:rsidP="00B650C7">
      <w:pPr>
        <w:pStyle w:val="ListParagraph"/>
        <w:numPr>
          <w:ilvl w:val="0"/>
          <w:numId w:val="17"/>
        </w:numPr>
      </w:pPr>
      <w:r w:rsidRPr="00B650C7">
        <w:t xml:space="preserve">Right click in the spec tab window and select Add Multiple </w:t>
      </w:r>
    </w:p>
    <w:p w:rsidR="00000000" w:rsidRPr="00B650C7" w:rsidRDefault="00BD1A71" w:rsidP="00B650C7">
      <w:pPr>
        <w:pStyle w:val="ListParagraph"/>
        <w:numPr>
          <w:ilvl w:val="0"/>
          <w:numId w:val="17"/>
        </w:numPr>
      </w:pPr>
      <w:r w:rsidRPr="00B650C7">
        <w:t>Select several components that you want in your spec</w:t>
      </w:r>
    </w:p>
    <w:p w:rsidR="00000000" w:rsidRPr="00B650C7" w:rsidRDefault="00BD1A71" w:rsidP="00B650C7">
      <w:pPr>
        <w:pStyle w:val="ListParagraph"/>
        <w:numPr>
          <w:ilvl w:val="1"/>
          <w:numId w:val="17"/>
        </w:numPr>
      </w:pPr>
      <w:r w:rsidRPr="00B650C7">
        <w:t>You can pick and choose</w:t>
      </w:r>
    </w:p>
    <w:p w:rsidR="00000000" w:rsidRPr="00B650C7" w:rsidRDefault="00BD1A71" w:rsidP="00B650C7">
      <w:pPr>
        <w:pStyle w:val="ListParagraph"/>
        <w:numPr>
          <w:ilvl w:val="1"/>
          <w:numId w:val="17"/>
        </w:numPr>
      </w:pPr>
      <w:r w:rsidRPr="00B650C7">
        <w:t>You can add more later</w:t>
      </w:r>
    </w:p>
    <w:p w:rsidR="00000000" w:rsidRPr="00B650C7" w:rsidRDefault="00BD1A71" w:rsidP="00B650C7">
      <w:pPr>
        <w:pStyle w:val="ListParagraph"/>
        <w:numPr>
          <w:ilvl w:val="0"/>
          <w:numId w:val="17"/>
        </w:numPr>
      </w:pPr>
      <w:r w:rsidRPr="00B650C7">
        <w:t>If you nee</w:t>
      </w:r>
      <w:r w:rsidRPr="00B650C7">
        <w:t xml:space="preserve">d to you can select multiple </w:t>
      </w:r>
      <w:proofErr w:type="spellStart"/>
      <w:r w:rsidRPr="00B650C7">
        <w:t>endtypes</w:t>
      </w:r>
      <w:proofErr w:type="spellEnd"/>
      <w:r w:rsidRPr="00B650C7">
        <w:t xml:space="preserve"> as well by using the end type tables on the right side. </w:t>
      </w:r>
    </w:p>
    <w:p w:rsidR="00000000" w:rsidRPr="00B650C7" w:rsidRDefault="00BD1A71" w:rsidP="00B650C7">
      <w:pPr>
        <w:pStyle w:val="ListParagraph"/>
        <w:numPr>
          <w:ilvl w:val="0"/>
          <w:numId w:val="17"/>
        </w:numPr>
      </w:pPr>
      <w:r w:rsidRPr="00B650C7">
        <w:t>You can also change schedule etc.</w:t>
      </w:r>
    </w:p>
    <w:p w:rsidR="00000000" w:rsidRPr="00B650C7" w:rsidRDefault="00BD1A71" w:rsidP="00B650C7">
      <w:pPr>
        <w:pStyle w:val="ListParagraph"/>
        <w:numPr>
          <w:ilvl w:val="0"/>
          <w:numId w:val="17"/>
        </w:numPr>
      </w:pPr>
      <w:r w:rsidRPr="00B650C7">
        <w:t>Pick the “Add” button to populate the Spec Tab</w:t>
      </w:r>
    </w:p>
    <w:p w:rsidR="00000000" w:rsidRPr="00B650C7" w:rsidRDefault="00BD1A71" w:rsidP="00B650C7">
      <w:pPr>
        <w:pStyle w:val="ListParagraph"/>
        <w:numPr>
          <w:ilvl w:val="0"/>
          <w:numId w:val="17"/>
        </w:numPr>
      </w:pPr>
      <w:r w:rsidRPr="00B650C7">
        <w:t>Then go through each selection and pick the appropriate data tables.</w:t>
      </w:r>
    </w:p>
    <w:p w:rsidR="00B650C7" w:rsidRPr="00B650C7" w:rsidRDefault="00B650C7" w:rsidP="00B650C7">
      <w:pPr>
        <w:ind w:left="360"/>
        <w:rPr>
          <w:b/>
          <w:sz w:val="28"/>
          <w:szCs w:val="28"/>
          <w:u w:val="single"/>
        </w:rPr>
      </w:pPr>
      <w:r w:rsidRPr="00B650C7">
        <w:rPr>
          <w:b/>
          <w:sz w:val="28"/>
          <w:szCs w:val="28"/>
          <w:u w:val="single"/>
        </w:rPr>
        <w:t>SLIDE 1</w:t>
      </w:r>
      <w:r>
        <w:rPr>
          <w:b/>
          <w:sz w:val="28"/>
          <w:szCs w:val="28"/>
          <w:u w:val="single"/>
        </w:rPr>
        <w:t>7</w:t>
      </w:r>
    </w:p>
    <w:p w:rsidR="00B650C7" w:rsidRDefault="00B650C7" w:rsidP="00B650C7">
      <w:pPr>
        <w:ind w:left="360"/>
      </w:pPr>
      <w:r w:rsidRPr="00B650C7">
        <w:rPr>
          <w:b/>
          <w:bCs/>
        </w:rPr>
        <w:t>CADWorx Enhanced Specifications</w:t>
      </w:r>
      <w:r w:rsidRPr="006A74F8">
        <w:t xml:space="preserve">  </w:t>
      </w:r>
    </w:p>
    <w:p w:rsidR="00B650C7" w:rsidRDefault="00F6114E" w:rsidP="00B650C7">
      <w:pPr>
        <w:ind w:left="360"/>
      </w:pPr>
      <w:r>
        <w:rPr>
          <w:noProof/>
        </w:rPr>
        <w:drawing>
          <wp:inline distT="0" distB="0" distL="0" distR="0">
            <wp:extent cx="5023089" cy="3714750"/>
            <wp:effectExtent l="19050" t="0" r="6111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8208" cy="3718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114E" w:rsidRPr="00B650C7" w:rsidRDefault="00F6114E" w:rsidP="00F6114E">
      <w:pPr>
        <w:ind w:left="360"/>
        <w:rPr>
          <w:b/>
          <w:sz w:val="28"/>
          <w:szCs w:val="28"/>
          <w:u w:val="single"/>
        </w:rPr>
      </w:pPr>
      <w:r w:rsidRPr="00B650C7">
        <w:rPr>
          <w:b/>
          <w:sz w:val="28"/>
          <w:szCs w:val="28"/>
          <w:u w:val="single"/>
        </w:rPr>
        <w:t xml:space="preserve">SLIDE </w:t>
      </w:r>
      <w:r>
        <w:rPr>
          <w:b/>
          <w:sz w:val="28"/>
          <w:szCs w:val="28"/>
          <w:u w:val="single"/>
        </w:rPr>
        <w:t>18</w:t>
      </w:r>
    </w:p>
    <w:p w:rsidR="00CB1FFB" w:rsidRPr="00CB1FFB" w:rsidRDefault="00F6114E" w:rsidP="00CB1FFB">
      <w:pPr>
        <w:ind w:left="360"/>
        <w:rPr>
          <w:b/>
          <w:sz w:val="28"/>
          <w:szCs w:val="28"/>
          <w:u w:val="single"/>
        </w:rPr>
      </w:pPr>
      <w:r w:rsidRPr="00CB1FFB">
        <w:rPr>
          <w:b/>
          <w:bCs/>
        </w:rPr>
        <w:lastRenderedPageBreak/>
        <w:t>CADWorx Enhanced Specifications</w:t>
      </w:r>
      <w:r w:rsidRPr="006A74F8">
        <w:t xml:space="preserve">  </w:t>
      </w:r>
      <w:r w:rsidR="00CB1FFB">
        <w:rPr>
          <w:noProof/>
        </w:rPr>
        <w:drawing>
          <wp:inline distT="0" distB="0" distL="0" distR="0">
            <wp:extent cx="4543425" cy="3365304"/>
            <wp:effectExtent l="19050" t="0" r="952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5346" cy="3366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1FFB" w:rsidRPr="00CB1FFB">
        <w:rPr>
          <w:b/>
          <w:sz w:val="28"/>
          <w:szCs w:val="28"/>
          <w:u w:val="single"/>
        </w:rPr>
        <w:t xml:space="preserve"> SLIDE 19</w:t>
      </w:r>
    </w:p>
    <w:p w:rsidR="00CB1FFB" w:rsidRDefault="00CB1FFB" w:rsidP="00CB1FFB">
      <w:pPr>
        <w:ind w:left="360"/>
      </w:pPr>
      <w:r w:rsidRPr="00CB1FFB">
        <w:rPr>
          <w:b/>
          <w:bCs/>
        </w:rPr>
        <w:t>CADWorx Enhanced Specifications</w:t>
      </w:r>
      <w:r w:rsidRPr="006A74F8">
        <w:t xml:space="preserve">  </w:t>
      </w:r>
    </w:p>
    <w:p w:rsidR="00F6114E" w:rsidRDefault="00F6114E" w:rsidP="00F6114E">
      <w:pPr>
        <w:ind w:left="360"/>
      </w:pPr>
    </w:p>
    <w:p w:rsidR="00CB1FFB" w:rsidRPr="00CB1FFB" w:rsidRDefault="00CB1FFB" w:rsidP="00CB1FFB">
      <w:pPr>
        <w:ind w:left="360"/>
        <w:rPr>
          <w:b/>
          <w:sz w:val="28"/>
          <w:szCs w:val="28"/>
          <w:u w:val="single"/>
        </w:rPr>
      </w:pPr>
      <w:r w:rsidRPr="00CB1FFB">
        <w:rPr>
          <w:b/>
          <w:sz w:val="28"/>
          <w:szCs w:val="28"/>
          <w:u w:val="single"/>
        </w:rPr>
        <w:t>SLIDE 19</w:t>
      </w:r>
    </w:p>
    <w:p w:rsidR="00CB1FFB" w:rsidRDefault="00CB1FFB" w:rsidP="00CB1FFB">
      <w:pPr>
        <w:ind w:left="360"/>
      </w:pPr>
      <w:r w:rsidRPr="00B650C7">
        <w:rPr>
          <w:b/>
          <w:bCs/>
        </w:rPr>
        <w:t>CADWorx Enhanced Specifications</w:t>
      </w:r>
      <w:r w:rsidRPr="006A74F8">
        <w:t xml:space="preserve">  </w:t>
      </w:r>
    </w:p>
    <w:p w:rsidR="00000000" w:rsidRPr="00CB1FFB" w:rsidRDefault="00BD1A71" w:rsidP="00CB1FFB">
      <w:pPr>
        <w:pStyle w:val="ListParagraph"/>
        <w:numPr>
          <w:ilvl w:val="0"/>
          <w:numId w:val="17"/>
        </w:numPr>
      </w:pPr>
      <w:r w:rsidRPr="00CB1FFB">
        <w:t>The Branch TABLE</w:t>
      </w:r>
    </w:p>
    <w:p w:rsidR="00000000" w:rsidRPr="00CB1FFB" w:rsidRDefault="00BD1A71" w:rsidP="00CB1FFB">
      <w:pPr>
        <w:pStyle w:val="ListParagraph"/>
        <w:numPr>
          <w:ilvl w:val="0"/>
          <w:numId w:val="17"/>
        </w:numPr>
      </w:pPr>
      <w:r w:rsidRPr="00CB1FFB">
        <w:t>This table will govern how branches are created in NG.</w:t>
      </w:r>
    </w:p>
    <w:p w:rsidR="00000000" w:rsidRPr="00CB1FFB" w:rsidRDefault="00BD1A71" w:rsidP="00CB1FFB">
      <w:pPr>
        <w:pStyle w:val="ListParagraph"/>
        <w:numPr>
          <w:ilvl w:val="0"/>
          <w:numId w:val="17"/>
        </w:numPr>
      </w:pPr>
      <w:r w:rsidRPr="00CB1FFB">
        <w:t>Select the Branch table tab and start selecting the Branches to use</w:t>
      </w:r>
    </w:p>
    <w:p w:rsidR="00000000" w:rsidRPr="00CB1FFB" w:rsidRDefault="00BD1A71" w:rsidP="00CB1FFB">
      <w:pPr>
        <w:pStyle w:val="ListParagraph"/>
        <w:numPr>
          <w:ilvl w:val="0"/>
          <w:numId w:val="17"/>
        </w:numPr>
      </w:pPr>
      <w:r w:rsidRPr="00CB1FFB">
        <w:t xml:space="preserve">Hold the control key and </w:t>
      </w:r>
      <w:r w:rsidRPr="00CB1FFB">
        <w:t xml:space="preserve">select the boxes as needed then Right Click and select the branch type. </w:t>
      </w:r>
    </w:p>
    <w:p w:rsidR="00CB1FFB" w:rsidRDefault="00CB1FFB" w:rsidP="00CB1FFB">
      <w:pPr>
        <w:ind w:left="360"/>
        <w:rPr>
          <w:b/>
          <w:sz w:val="28"/>
          <w:szCs w:val="28"/>
          <w:u w:val="single"/>
        </w:rPr>
      </w:pPr>
    </w:p>
    <w:p w:rsidR="00CB1FFB" w:rsidRDefault="00CB1FFB" w:rsidP="00CB1FFB">
      <w:pPr>
        <w:ind w:left="360"/>
        <w:rPr>
          <w:b/>
          <w:sz w:val="28"/>
          <w:szCs w:val="28"/>
          <w:u w:val="single"/>
        </w:rPr>
      </w:pPr>
    </w:p>
    <w:p w:rsidR="00CB1FFB" w:rsidRDefault="00CB1FFB" w:rsidP="00CB1FFB">
      <w:pPr>
        <w:ind w:left="360"/>
        <w:rPr>
          <w:b/>
          <w:sz w:val="28"/>
          <w:szCs w:val="28"/>
          <w:u w:val="single"/>
        </w:rPr>
      </w:pPr>
    </w:p>
    <w:p w:rsidR="00CB1FFB" w:rsidRDefault="00CB1FFB" w:rsidP="00CB1FFB">
      <w:pPr>
        <w:ind w:left="360"/>
        <w:rPr>
          <w:b/>
          <w:sz w:val="28"/>
          <w:szCs w:val="28"/>
          <w:u w:val="single"/>
        </w:rPr>
      </w:pPr>
    </w:p>
    <w:p w:rsidR="00CB1FFB" w:rsidRDefault="00CB1FFB" w:rsidP="00CB1FFB">
      <w:pPr>
        <w:ind w:left="360"/>
        <w:rPr>
          <w:b/>
          <w:sz w:val="28"/>
          <w:szCs w:val="28"/>
          <w:u w:val="single"/>
        </w:rPr>
      </w:pPr>
    </w:p>
    <w:p w:rsidR="00CB1FFB" w:rsidRDefault="00CB1FFB" w:rsidP="00CB1FFB">
      <w:pPr>
        <w:ind w:left="360"/>
        <w:rPr>
          <w:b/>
          <w:sz w:val="28"/>
          <w:szCs w:val="28"/>
          <w:u w:val="single"/>
        </w:rPr>
      </w:pPr>
    </w:p>
    <w:p w:rsidR="00CB1FFB" w:rsidRPr="00CB1FFB" w:rsidRDefault="00CB1FFB" w:rsidP="00CB1FFB">
      <w:pPr>
        <w:ind w:left="360"/>
        <w:rPr>
          <w:b/>
          <w:sz w:val="28"/>
          <w:szCs w:val="28"/>
          <w:u w:val="single"/>
        </w:rPr>
      </w:pPr>
      <w:r w:rsidRPr="00CB1FFB">
        <w:rPr>
          <w:b/>
          <w:sz w:val="28"/>
          <w:szCs w:val="28"/>
          <w:u w:val="single"/>
        </w:rPr>
        <w:lastRenderedPageBreak/>
        <w:t xml:space="preserve">SLIDE </w:t>
      </w:r>
      <w:r>
        <w:rPr>
          <w:b/>
          <w:sz w:val="28"/>
          <w:szCs w:val="28"/>
          <w:u w:val="single"/>
        </w:rPr>
        <w:t>20</w:t>
      </w:r>
    </w:p>
    <w:p w:rsidR="00CB1FFB" w:rsidRDefault="00CB1FFB" w:rsidP="00CB1FFB">
      <w:pPr>
        <w:ind w:left="360"/>
      </w:pPr>
      <w:r w:rsidRPr="00CB1FFB">
        <w:rPr>
          <w:b/>
          <w:bCs/>
        </w:rPr>
        <w:t>CADWorx Enhanced Specifications</w:t>
      </w:r>
      <w:r w:rsidRPr="006A74F8">
        <w:t xml:space="preserve">  </w:t>
      </w:r>
      <w:r>
        <w:rPr>
          <w:noProof/>
        </w:rPr>
        <w:drawing>
          <wp:inline distT="0" distB="0" distL="0" distR="0">
            <wp:extent cx="4581525" cy="3442921"/>
            <wp:effectExtent l="19050" t="0" r="952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3442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075D" w:rsidRPr="00CB1FFB" w:rsidRDefault="0037075D" w:rsidP="0037075D">
      <w:pPr>
        <w:ind w:left="360"/>
        <w:rPr>
          <w:b/>
          <w:sz w:val="28"/>
          <w:szCs w:val="28"/>
          <w:u w:val="single"/>
        </w:rPr>
      </w:pPr>
      <w:r w:rsidRPr="00CB1FFB">
        <w:rPr>
          <w:b/>
          <w:sz w:val="28"/>
          <w:szCs w:val="28"/>
          <w:u w:val="single"/>
        </w:rPr>
        <w:t xml:space="preserve">SLIDE </w:t>
      </w:r>
      <w:r>
        <w:rPr>
          <w:b/>
          <w:sz w:val="28"/>
          <w:szCs w:val="28"/>
          <w:u w:val="single"/>
        </w:rPr>
        <w:t>2</w:t>
      </w:r>
      <w:r w:rsidR="007436ED">
        <w:rPr>
          <w:b/>
          <w:sz w:val="28"/>
          <w:szCs w:val="28"/>
          <w:u w:val="single"/>
        </w:rPr>
        <w:t>1</w:t>
      </w:r>
    </w:p>
    <w:p w:rsidR="00CB1FFB" w:rsidRDefault="0037075D" w:rsidP="0037075D">
      <w:r>
        <w:rPr>
          <w:b/>
          <w:bCs/>
        </w:rPr>
        <w:t xml:space="preserve">       </w:t>
      </w:r>
      <w:r w:rsidRPr="0037075D">
        <w:rPr>
          <w:b/>
          <w:bCs/>
        </w:rPr>
        <w:t>CADWorx Enhanced Specifications</w:t>
      </w:r>
      <w:r w:rsidRPr="006A74F8">
        <w:t xml:space="preserve"> </w:t>
      </w:r>
    </w:p>
    <w:p w:rsidR="00000000" w:rsidRPr="0037075D" w:rsidRDefault="00BD1A71" w:rsidP="0037075D">
      <w:pPr>
        <w:pStyle w:val="ListParagraph"/>
        <w:numPr>
          <w:ilvl w:val="0"/>
          <w:numId w:val="17"/>
        </w:numPr>
      </w:pPr>
      <w:r w:rsidRPr="0037075D">
        <w:t>Now your</w:t>
      </w:r>
      <w:r w:rsidRPr="0037075D">
        <w:t xml:space="preserve"> spec is ready to use</w:t>
      </w:r>
    </w:p>
    <w:p w:rsidR="00000000" w:rsidRPr="0037075D" w:rsidRDefault="00BD1A71" w:rsidP="0037075D">
      <w:pPr>
        <w:pStyle w:val="ListParagraph"/>
        <w:numPr>
          <w:ilvl w:val="0"/>
          <w:numId w:val="17"/>
        </w:numPr>
      </w:pPr>
      <w:r w:rsidRPr="0037075D">
        <w:t xml:space="preserve">Start NG and try some pipe &amp; flanges </w:t>
      </w:r>
    </w:p>
    <w:p w:rsidR="0037075D" w:rsidRDefault="0037075D" w:rsidP="0037075D">
      <w:pPr>
        <w:ind w:left="360"/>
      </w:pPr>
      <w:r>
        <w:t>DON’T FORGET TO SAVE YOUR WORK.</w:t>
      </w:r>
    </w:p>
    <w:p w:rsidR="000E72CF" w:rsidRPr="00B650C7" w:rsidRDefault="000E72CF" w:rsidP="000E72CF">
      <w:pPr>
        <w:ind w:left="360"/>
        <w:rPr>
          <w:b/>
          <w:sz w:val="28"/>
          <w:szCs w:val="28"/>
          <w:u w:val="single"/>
        </w:rPr>
      </w:pPr>
      <w:r w:rsidRPr="00B650C7">
        <w:rPr>
          <w:b/>
          <w:sz w:val="28"/>
          <w:szCs w:val="28"/>
          <w:u w:val="single"/>
        </w:rPr>
        <w:t xml:space="preserve">SLIDE </w:t>
      </w:r>
      <w:r w:rsidR="007436ED">
        <w:rPr>
          <w:b/>
          <w:sz w:val="28"/>
          <w:szCs w:val="28"/>
          <w:u w:val="single"/>
        </w:rPr>
        <w:t>22</w:t>
      </w:r>
    </w:p>
    <w:p w:rsidR="000E72CF" w:rsidRDefault="000E72CF" w:rsidP="000E72CF">
      <w:pPr>
        <w:ind w:left="360"/>
      </w:pPr>
      <w:r w:rsidRPr="00B650C7">
        <w:rPr>
          <w:b/>
          <w:bCs/>
        </w:rPr>
        <w:t>CADWorx Enhanced Specifications</w:t>
      </w:r>
      <w:r w:rsidRPr="006A74F8">
        <w:t xml:space="preserve">  </w:t>
      </w:r>
    </w:p>
    <w:p w:rsidR="007436ED" w:rsidRPr="007436ED" w:rsidRDefault="007436ED" w:rsidP="000E72CF">
      <w:pPr>
        <w:ind w:left="360"/>
        <w:rPr>
          <w:b/>
        </w:rPr>
      </w:pPr>
      <w:r w:rsidRPr="007436ED">
        <w:rPr>
          <w:b/>
        </w:rPr>
        <w:t>THE BONUS ROUND!!!!</w:t>
      </w:r>
    </w:p>
    <w:p w:rsidR="00000000" w:rsidRPr="007436ED" w:rsidRDefault="00BD1A71" w:rsidP="007436ED">
      <w:pPr>
        <w:pStyle w:val="ListParagraph"/>
        <w:numPr>
          <w:ilvl w:val="0"/>
          <w:numId w:val="17"/>
        </w:numPr>
      </w:pPr>
      <w:r w:rsidRPr="007436ED">
        <w:t>Let’</w:t>
      </w:r>
      <w:r w:rsidRPr="007436ED">
        <w:t xml:space="preserve">s import an existing spec </w:t>
      </w:r>
    </w:p>
    <w:p w:rsidR="00000000" w:rsidRPr="007436ED" w:rsidRDefault="00BD1A71" w:rsidP="007436ED">
      <w:pPr>
        <w:pStyle w:val="ListParagraph"/>
        <w:numPr>
          <w:ilvl w:val="0"/>
          <w:numId w:val="17"/>
        </w:numPr>
      </w:pPr>
      <w:r w:rsidRPr="007436ED">
        <w:t xml:space="preserve">Not just yet!!!! </w:t>
      </w:r>
    </w:p>
    <w:p w:rsidR="00000000" w:rsidRPr="007436ED" w:rsidRDefault="00BD1A71" w:rsidP="007436ED">
      <w:pPr>
        <w:pStyle w:val="ListParagraph"/>
        <w:numPr>
          <w:ilvl w:val="0"/>
          <w:numId w:val="17"/>
        </w:numPr>
      </w:pPr>
      <w:r w:rsidRPr="007436ED">
        <w:t>You</w:t>
      </w:r>
      <w:r w:rsidRPr="007436ED">
        <w:t xml:space="preserve"> need to create a Catalog of Legacy Data by Starting a new Catalog &amp; importing the legacy data.</w:t>
      </w:r>
    </w:p>
    <w:p w:rsidR="00000000" w:rsidRPr="007436ED" w:rsidRDefault="00BD1A71" w:rsidP="007436ED">
      <w:pPr>
        <w:pStyle w:val="ListParagraph"/>
        <w:numPr>
          <w:ilvl w:val="0"/>
          <w:numId w:val="17"/>
        </w:numPr>
      </w:pPr>
      <w:r w:rsidRPr="007436ED">
        <w:t>Select “Import Legacy Data” from the Catalog pull down</w:t>
      </w:r>
    </w:p>
    <w:p w:rsidR="007436ED" w:rsidRDefault="007436ED" w:rsidP="007436ED">
      <w:pPr>
        <w:ind w:left="360"/>
      </w:pPr>
    </w:p>
    <w:p w:rsidR="007436ED" w:rsidRPr="00B650C7" w:rsidRDefault="007436ED" w:rsidP="007436ED">
      <w:pPr>
        <w:ind w:left="360"/>
        <w:rPr>
          <w:b/>
          <w:sz w:val="28"/>
          <w:szCs w:val="28"/>
          <w:u w:val="single"/>
        </w:rPr>
      </w:pPr>
      <w:r w:rsidRPr="00B650C7">
        <w:rPr>
          <w:b/>
          <w:sz w:val="28"/>
          <w:szCs w:val="28"/>
          <w:u w:val="single"/>
        </w:rPr>
        <w:lastRenderedPageBreak/>
        <w:t xml:space="preserve">SLIDE </w:t>
      </w:r>
      <w:r>
        <w:rPr>
          <w:b/>
          <w:sz w:val="28"/>
          <w:szCs w:val="28"/>
          <w:u w:val="single"/>
        </w:rPr>
        <w:t>23</w:t>
      </w:r>
    </w:p>
    <w:p w:rsidR="007436ED" w:rsidRDefault="007436ED" w:rsidP="007436ED">
      <w:pPr>
        <w:ind w:left="360"/>
      </w:pPr>
      <w:r w:rsidRPr="00B650C7">
        <w:rPr>
          <w:b/>
          <w:bCs/>
        </w:rPr>
        <w:t>CADWorx Enhanced Specifications</w:t>
      </w:r>
      <w:r w:rsidRPr="006A74F8">
        <w:t xml:space="preserve">  </w:t>
      </w:r>
    </w:p>
    <w:p w:rsidR="00000000" w:rsidRPr="007436ED" w:rsidRDefault="00BD1A71" w:rsidP="007436ED">
      <w:pPr>
        <w:pStyle w:val="ListParagraph"/>
        <w:numPr>
          <w:ilvl w:val="0"/>
          <w:numId w:val="17"/>
        </w:numPr>
      </w:pPr>
      <w:r w:rsidRPr="007436ED">
        <w:t xml:space="preserve">Let’s import an existing spec </w:t>
      </w:r>
    </w:p>
    <w:p w:rsidR="00000000" w:rsidRPr="007436ED" w:rsidRDefault="00BD1A71" w:rsidP="007436ED">
      <w:pPr>
        <w:pStyle w:val="ListParagraph"/>
        <w:numPr>
          <w:ilvl w:val="0"/>
          <w:numId w:val="17"/>
        </w:numPr>
      </w:pPr>
      <w:r w:rsidRPr="007436ED">
        <w:t>Go to Project and sel</w:t>
      </w:r>
      <w:r w:rsidRPr="007436ED">
        <w:t>ect “Import Legacy Specification(.</w:t>
      </w:r>
      <w:proofErr w:type="spellStart"/>
      <w:r w:rsidRPr="007436ED">
        <w:t>spc</w:t>
      </w:r>
      <w:proofErr w:type="spellEnd"/>
      <w:r w:rsidRPr="007436ED">
        <w:t>)”</w:t>
      </w:r>
      <w:r w:rsidRPr="007436ED">
        <w:t xml:space="preserve"> </w:t>
      </w:r>
    </w:p>
    <w:p w:rsidR="007436ED" w:rsidRDefault="007436ED" w:rsidP="007436ED">
      <w:pPr>
        <w:ind w:left="360"/>
        <w:rPr>
          <w:b/>
          <w:sz w:val="28"/>
          <w:szCs w:val="28"/>
          <w:u w:val="single"/>
        </w:rPr>
      </w:pPr>
      <w:r>
        <w:rPr>
          <w:noProof/>
        </w:rPr>
        <w:drawing>
          <wp:inline distT="0" distB="0" distL="0" distR="0">
            <wp:extent cx="3895725" cy="2868381"/>
            <wp:effectExtent l="19050" t="0" r="9525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9499" cy="2871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36ED" w:rsidRPr="00B650C7" w:rsidRDefault="007436ED" w:rsidP="007436ED">
      <w:pPr>
        <w:ind w:left="360"/>
        <w:rPr>
          <w:b/>
          <w:sz w:val="28"/>
          <w:szCs w:val="28"/>
          <w:u w:val="single"/>
        </w:rPr>
      </w:pPr>
      <w:r w:rsidRPr="00B650C7">
        <w:rPr>
          <w:b/>
          <w:sz w:val="28"/>
          <w:szCs w:val="28"/>
          <w:u w:val="single"/>
        </w:rPr>
        <w:t xml:space="preserve">SLIDE </w:t>
      </w:r>
      <w:r>
        <w:rPr>
          <w:b/>
          <w:sz w:val="28"/>
          <w:szCs w:val="28"/>
          <w:u w:val="single"/>
        </w:rPr>
        <w:t>24</w:t>
      </w:r>
    </w:p>
    <w:p w:rsidR="000E72CF" w:rsidRDefault="007436ED" w:rsidP="007436ED">
      <w:r>
        <w:rPr>
          <w:b/>
          <w:bCs/>
        </w:rPr>
        <w:t xml:space="preserve">       </w:t>
      </w:r>
      <w:r w:rsidRPr="007436ED">
        <w:rPr>
          <w:b/>
          <w:bCs/>
        </w:rPr>
        <w:t>CADWorx Enhanced Specifications</w:t>
      </w:r>
      <w:r w:rsidRPr="006A74F8">
        <w:t xml:space="preserve">  </w:t>
      </w:r>
    </w:p>
    <w:p w:rsidR="00000000" w:rsidRPr="007436ED" w:rsidRDefault="00BD1A71" w:rsidP="007436ED">
      <w:pPr>
        <w:pStyle w:val="ListParagraph"/>
        <w:numPr>
          <w:ilvl w:val="0"/>
          <w:numId w:val="17"/>
        </w:numPr>
      </w:pPr>
      <w:r w:rsidRPr="007436ED">
        <w:t xml:space="preserve">Let’s import an existing spec </w:t>
      </w:r>
    </w:p>
    <w:p w:rsidR="00000000" w:rsidRPr="007436ED" w:rsidRDefault="00BD1A71" w:rsidP="007436ED">
      <w:pPr>
        <w:pStyle w:val="ListParagraph"/>
        <w:numPr>
          <w:ilvl w:val="0"/>
          <w:numId w:val="17"/>
        </w:numPr>
      </w:pPr>
      <w:r w:rsidRPr="007436ED">
        <w:t>Go to Project and select “Import Legacy Specification(.</w:t>
      </w:r>
      <w:proofErr w:type="spellStart"/>
      <w:r w:rsidRPr="007436ED">
        <w:t>spc</w:t>
      </w:r>
      <w:proofErr w:type="spellEnd"/>
      <w:r w:rsidRPr="007436ED">
        <w:t>)”</w:t>
      </w:r>
      <w:r w:rsidRPr="007436ED">
        <w:t xml:space="preserve"> </w:t>
      </w:r>
    </w:p>
    <w:p w:rsidR="007436ED" w:rsidRDefault="007436ED" w:rsidP="007436ED">
      <w:pPr>
        <w:pStyle w:val="ListParagraph"/>
      </w:pPr>
      <w:r>
        <w:rPr>
          <w:noProof/>
        </w:rPr>
        <w:lastRenderedPageBreak/>
        <w:drawing>
          <wp:inline distT="0" distB="0" distL="0" distR="0">
            <wp:extent cx="4277311" cy="3133725"/>
            <wp:effectExtent l="19050" t="0" r="8939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8871" cy="3134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A71" w:rsidRDefault="00BD1A71" w:rsidP="007436ED">
      <w:pPr>
        <w:pStyle w:val="ListParagraph"/>
      </w:pPr>
    </w:p>
    <w:p w:rsidR="00BD1A71" w:rsidRDefault="00BD1A71" w:rsidP="007436ED">
      <w:pPr>
        <w:pStyle w:val="ListParagraph"/>
      </w:pPr>
    </w:p>
    <w:p w:rsidR="00BD1A71" w:rsidRPr="00B650C7" w:rsidRDefault="00BD1A71" w:rsidP="00BD1A71">
      <w:pPr>
        <w:ind w:left="360"/>
        <w:rPr>
          <w:b/>
          <w:sz w:val="28"/>
          <w:szCs w:val="28"/>
          <w:u w:val="single"/>
        </w:rPr>
      </w:pPr>
      <w:r w:rsidRPr="00B650C7">
        <w:rPr>
          <w:b/>
          <w:sz w:val="28"/>
          <w:szCs w:val="28"/>
          <w:u w:val="single"/>
        </w:rPr>
        <w:t xml:space="preserve">SLIDE </w:t>
      </w:r>
      <w:r>
        <w:rPr>
          <w:b/>
          <w:sz w:val="28"/>
          <w:szCs w:val="28"/>
          <w:u w:val="single"/>
        </w:rPr>
        <w:t>25</w:t>
      </w:r>
    </w:p>
    <w:p w:rsidR="00BD1A71" w:rsidRDefault="00BD1A71" w:rsidP="00BD1A71">
      <w:pPr>
        <w:ind w:left="360"/>
      </w:pPr>
      <w:r w:rsidRPr="00B650C7">
        <w:rPr>
          <w:b/>
          <w:bCs/>
        </w:rPr>
        <w:t>CADWorx Enhanced Specifications</w:t>
      </w:r>
      <w:r w:rsidRPr="006A74F8">
        <w:t xml:space="preserve">  </w:t>
      </w:r>
    </w:p>
    <w:p w:rsidR="00BD1A71" w:rsidRDefault="00BD1A71" w:rsidP="007436ED">
      <w:pPr>
        <w:pStyle w:val="ListParagraph"/>
      </w:pPr>
    </w:p>
    <w:p w:rsidR="00BD1A71" w:rsidRDefault="00BD1A71" w:rsidP="007436ED">
      <w:pPr>
        <w:pStyle w:val="ListParagraph"/>
      </w:pPr>
    </w:p>
    <w:p w:rsidR="00BD1A71" w:rsidRDefault="00BD1A71" w:rsidP="00BD1A71">
      <w:r w:rsidRPr="00BD1A71">
        <w:drawing>
          <wp:inline distT="0" distB="0" distL="0" distR="0">
            <wp:extent cx="5943600" cy="1199515"/>
            <wp:effectExtent l="0" t="0" r="0" b="0"/>
            <wp:docPr id="2" name="Object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305800" cy="1676399"/>
                      <a:chOff x="457200" y="3048000"/>
                      <a:chExt cx="8305800" cy="1676399"/>
                    </a:xfrm>
                  </a:grpSpPr>
                  <a:sp>
                    <a:nvSpPr>
                      <a:cNvPr id="18" name="Content Placeholder 2"/>
                      <a:cNvSpPr txBox="1">
                        <a:spLocks/>
                      </a:cNvSpPr>
                    </a:nvSpPr>
                    <a:spPr bwMode="auto">
                      <a:xfrm>
                        <a:off x="457200" y="3048000"/>
                        <a:ext cx="8305800" cy="167639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  <a:noAutofit/>
                        </a:bodyPr>
                        <a:lstStyle>
                          <a:defPPr>
                            <a:defRPr lang="en-US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12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12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12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12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12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2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2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2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2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42900" lvl="0" indent="-342900" algn="ctr">
                            <a:spcBef>
                              <a:spcPct val="20000"/>
                            </a:spcBef>
                            <a:buClr>
                              <a:srgbClr val="D71920"/>
                            </a:buClr>
                            <a:buSzPct val="75000"/>
                          </a:pPr>
                          <a:r>
                            <a:rPr lang="en-US" sz="4000" b="1" kern="0" dirty="0" smtClean="0">
                              <a:solidFill>
                                <a:srgbClr val="023C96"/>
                              </a:solidFill>
                              <a:latin typeface="+mj-lt"/>
                              <a:sym typeface="Wingdings" pitchFamily="2" charset="2"/>
                            </a:rPr>
                            <a:t>NOW YOU CAN </a:t>
                          </a:r>
                          <a:r>
                            <a:rPr lang="en-US" sz="4000" b="1" kern="0" dirty="0" smtClean="0">
                              <a:solidFill>
                                <a:srgbClr val="023C96"/>
                              </a:solidFill>
                              <a:latin typeface="+mj-lt"/>
                              <a:sym typeface="Wingdings" pitchFamily="2" charset="2"/>
                            </a:rPr>
                            <a:t>PIPE</a:t>
                          </a:r>
                        </a:p>
                        <a:p>
                          <a:pPr marL="342900" lvl="0" indent="-342900" algn="ctr">
                            <a:spcBef>
                              <a:spcPct val="20000"/>
                            </a:spcBef>
                            <a:buClr>
                              <a:srgbClr val="D71920"/>
                            </a:buClr>
                            <a:buSzPct val="75000"/>
                          </a:pPr>
                          <a:r>
                            <a:rPr lang="en-US" sz="2800" b="1" kern="0" noProof="0" dirty="0" smtClean="0">
                              <a:solidFill>
                                <a:srgbClr val="023C96"/>
                              </a:solidFill>
                              <a:latin typeface="+mj-lt"/>
                              <a:sym typeface="Wingdings" pitchFamily="2" charset="2"/>
                            </a:rPr>
                            <a:t>Open NG and have fun</a:t>
                          </a:r>
                          <a:endParaRPr kumimoji="0" lang="en-US" sz="2800" b="1" i="0" u="none" strike="noStrike" kern="0" cap="none" spc="0" normalizeH="0" noProof="0" dirty="0" smtClean="0">
                            <a:ln>
                              <a:noFill/>
                            </a:ln>
                            <a:solidFill>
                              <a:srgbClr val="023C96"/>
                            </a:solidFill>
                            <a:effectLst/>
                            <a:uLnTx/>
                            <a:uFillTx/>
                            <a:latin typeface="+mj-lt"/>
                            <a:ea typeface="+mn-ea"/>
                            <a:cs typeface="+mn-cs"/>
                            <a:sym typeface="Wingdings" pitchFamily="2" charset="2"/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sectPr w:rsidR="00BD1A71" w:rsidSect="00736C0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6420B"/>
    <w:multiLevelType w:val="hybridMultilevel"/>
    <w:tmpl w:val="B79A00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0D56EB"/>
    <w:multiLevelType w:val="hybridMultilevel"/>
    <w:tmpl w:val="738A0F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E77484"/>
    <w:multiLevelType w:val="hybridMultilevel"/>
    <w:tmpl w:val="7A822D2A"/>
    <w:lvl w:ilvl="0" w:tplc="620AAE74">
      <w:start w:val="1"/>
      <w:numFmt w:val="bullet"/>
      <w:lvlText w:val=""/>
      <w:lvlJc w:val="left"/>
      <w:pPr>
        <w:tabs>
          <w:tab w:val="num" w:pos="1080"/>
        </w:tabs>
        <w:ind w:left="1080" w:hanging="360"/>
      </w:pPr>
      <w:rPr>
        <w:rFonts w:ascii="Wingdings 2" w:hAnsi="Wingdings 2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9B57A7A"/>
    <w:multiLevelType w:val="hybridMultilevel"/>
    <w:tmpl w:val="896214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042BCB"/>
    <w:multiLevelType w:val="hybridMultilevel"/>
    <w:tmpl w:val="9D240322"/>
    <w:lvl w:ilvl="0" w:tplc="68587516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34BA4F80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50DEBDC4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98068B86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198EDA0E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FD66C63C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8D16F5E0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1F88F87A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0398602E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5">
    <w:nsid w:val="1C14673A"/>
    <w:multiLevelType w:val="hybridMultilevel"/>
    <w:tmpl w:val="92DED5F6"/>
    <w:lvl w:ilvl="0" w:tplc="620AAE74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2F182268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4BEE724E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BC2A1DC2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2280CDEA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1902E764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7B32B70C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F6DE29EA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3B0EDDC2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6">
    <w:nsid w:val="1C953EA6"/>
    <w:multiLevelType w:val="hybridMultilevel"/>
    <w:tmpl w:val="2DFECD88"/>
    <w:lvl w:ilvl="0" w:tplc="6B7281B8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14767AD2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4A8EA7EA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3E04A84A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D032A80C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5CA0DD9C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2A84591C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2312F0A2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2F206498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7">
    <w:nsid w:val="24AE62BB"/>
    <w:multiLevelType w:val="hybridMultilevel"/>
    <w:tmpl w:val="D2443BEC"/>
    <w:lvl w:ilvl="0" w:tplc="4BB008D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C60B7B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43A63E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B3CF4D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9D6DD9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586D8F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6B09E2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F402F4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E3CFEB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2589230A"/>
    <w:multiLevelType w:val="hybridMultilevel"/>
    <w:tmpl w:val="D682CE0A"/>
    <w:lvl w:ilvl="0" w:tplc="D7D248C2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AC5AA142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062623DC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110665B2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CDE6A22C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FACAAEA2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0C682F7C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07FE037A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BFFCA73E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9">
    <w:nsid w:val="2D9C7EA7"/>
    <w:multiLevelType w:val="hybridMultilevel"/>
    <w:tmpl w:val="67408DCE"/>
    <w:lvl w:ilvl="0" w:tplc="966661A4">
      <w:start w:val="1"/>
      <w:numFmt w:val="bullet"/>
      <w:lvlText w:val=""/>
      <w:lvlJc w:val="left"/>
      <w:pPr>
        <w:tabs>
          <w:tab w:val="num" w:pos="1080"/>
        </w:tabs>
        <w:ind w:left="1080" w:hanging="360"/>
      </w:pPr>
      <w:rPr>
        <w:rFonts w:ascii="Wingdings 2" w:hAnsi="Wingdings 2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2495FA5"/>
    <w:multiLevelType w:val="hybridMultilevel"/>
    <w:tmpl w:val="2DD0F142"/>
    <w:lvl w:ilvl="0" w:tplc="966661A4">
      <w:start w:val="1"/>
      <w:numFmt w:val="bullet"/>
      <w:lvlText w:val=""/>
      <w:lvlJc w:val="left"/>
      <w:pPr>
        <w:tabs>
          <w:tab w:val="num" w:pos="1080"/>
        </w:tabs>
        <w:ind w:left="1080" w:hanging="360"/>
      </w:pPr>
      <w:rPr>
        <w:rFonts w:ascii="Wingdings 2" w:hAnsi="Wingdings 2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34C07A36"/>
    <w:multiLevelType w:val="hybridMultilevel"/>
    <w:tmpl w:val="6AE2ED3A"/>
    <w:lvl w:ilvl="0" w:tplc="620AAE74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D2165E9"/>
    <w:multiLevelType w:val="hybridMultilevel"/>
    <w:tmpl w:val="DD88620E"/>
    <w:lvl w:ilvl="0" w:tplc="966661A4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2AE61990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325430D2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79B21C54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446E7ECC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F786651A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26D07998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1C80D91C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C9E294E2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3">
    <w:nsid w:val="3D8436CC"/>
    <w:multiLevelType w:val="hybridMultilevel"/>
    <w:tmpl w:val="E4D69D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EB01C4D"/>
    <w:multiLevelType w:val="hybridMultilevel"/>
    <w:tmpl w:val="F926BC58"/>
    <w:lvl w:ilvl="0" w:tplc="35F4257A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F6AA8C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8A986B96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E84427C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4" w:tplc="144C2B6A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5" w:tplc="EC7A9E14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E8316E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7" w:tplc="C7D6052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  <w:lvl w:ilvl="8" w:tplc="23EED460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5">
    <w:nsid w:val="46AF5D86"/>
    <w:multiLevelType w:val="hybridMultilevel"/>
    <w:tmpl w:val="2E1A21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A223B17"/>
    <w:multiLevelType w:val="hybridMultilevel"/>
    <w:tmpl w:val="4496B1B8"/>
    <w:lvl w:ilvl="0" w:tplc="620AAE74">
      <w:start w:val="1"/>
      <w:numFmt w:val="bullet"/>
      <w:lvlText w:val=""/>
      <w:lvlJc w:val="left"/>
      <w:pPr>
        <w:tabs>
          <w:tab w:val="num" w:pos="1080"/>
        </w:tabs>
        <w:ind w:left="1080" w:hanging="360"/>
      </w:pPr>
      <w:rPr>
        <w:rFonts w:ascii="Wingdings 2" w:hAnsi="Wingdings 2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4CE24D0E"/>
    <w:multiLevelType w:val="hybridMultilevel"/>
    <w:tmpl w:val="995A7F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DDA7044"/>
    <w:multiLevelType w:val="hybridMultilevel"/>
    <w:tmpl w:val="7690D7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E124B33"/>
    <w:multiLevelType w:val="hybridMultilevel"/>
    <w:tmpl w:val="6FF6BFFC"/>
    <w:lvl w:ilvl="0" w:tplc="C5F017A8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006212BE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5888AF98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FF3EA79A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739C8FD2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09F2CB46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C6483C4A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4DBEBFE2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F83A8BD6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0">
    <w:nsid w:val="52CE6A0B"/>
    <w:multiLevelType w:val="hybridMultilevel"/>
    <w:tmpl w:val="F3C69260"/>
    <w:lvl w:ilvl="0" w:tplc="966661A4">
      <w:start w:val="1"/>
      <w:numFmt w:val="bullet"/>
      <w:lvlText w:val=""/>
      <w:lvlJc w:val="left"/>
      <w:pPr>
        <w:tabs>
          <w:tab w:val="num" w:pos="1080"/>
        </w:tabs>
        <w:ind w:left="1080" w:hanging="360"/>
      </w:pPr>
      <w:rPr>
        <w:rFonts w:ascii="Wingdings 2" w:hAnsi="Wingdings 2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5823725D"/>
    <w:multiLevelType w:val="hybridMultilevel"/>
    <w:tmpl w:val="38BCD956"/>
    <w:lvl w:ilvl="0" w:tplc="5F1ACF3E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1B640CEC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0794331C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47B8BE74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DABCFCD6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5A9C6D4C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75A0040A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3B00C5A2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4BD0DB78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2">
    <w:nsid w:val="591A0605"/>
    <w:multiLevelType w:val="hybridMultilevel"/>
    <w:tmpl w:val="39864EB6"/>
    <w:lvl w:ilvl="0" w:tplc="966661A4">
      <w:start w:val="1"/>
      <w:numFmt w:val="bullet"/>
      <w:lvlText w:val=""/>
      <w:lvlJc w:val="left"/>
      <w:pPr>
        <w:tabs>
          <w:tab w:val="num" w:pos="1080"/>
        </w:tabs>
        <w:ind w:left="1080" w:hanging="360"/>
      </w:pPr>
      <w:rPr>
        <w:rFonts w:ascii="Wingdings 2" w:hAnsi="Wingdings 2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5B2011B8"/>
    <w:multiLevelType w:val="hybridMultilevel"/>
    <w:tmpl w:val="079C6CB6"/>
    <w:lvl w:ilvl="0" w:tplc="F7BECEC0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3426DBD2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9FB8BF9A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129EAAA2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87A4FFF8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57DAD9C2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90A8FB66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30B4D6AE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5CDCFA7C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4">
    <w:nsid w:val="62674549"/>
    <w:multiLevelType w:val="hybridMultilevel"/>
    <w:tmpl w:val="A030F7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6BC1200"/>
    <w:multiLevelType w:val="hybridMultilevel"/>
    <w:tmpl w:val="AF4468A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69F948FD"/>
    <w:multiLevelType w:val="hybridMultilevel"/>
    <w:tmpl w:val="9F8EB4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E92264C"/>
    <w:multiLevelType w:val="hybridMultilevel"/>
    <w:tmpl w:val="B8FAD9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A072328"/>
    <w:multiLevelType w:val="hybridMultilevel"/>
    <w:tmpl w:val="F724C058"/>
    <w:lvl w:ilvl="0" w:tplc="7DFE0C38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03B8F01E">
      <w:start w:val="709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5A9A24DC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854E974E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39142298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83DE54AE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E8B04910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693A71F0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74A8EF72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num w:numId="1">
    <w:abstractNumId w:val="19"/>
  </w:num>
  <w:num w:numId="2">
    <w:abstractNumId w:val="4"/>
  </w:num>
  <w:num w:numId="3">
    <w:abstractNumId w:val="7"/>
  </w:num>
  <w:num w:numId="4">
    <w:abstractNumId w:val="14"/>
  </w:num>
  <w:num w:numId="5">
    <w:abstractNumId w:val="27"/>
  </w:num>
  <w:num w:numId="6">
    <w:abstractNumId w:val="1"/>
  </w:num>
  <w:num w:numId="7">
    <w:abstractNumId w:val="18"/>
  </w:num>
  <w:num w:numId="8">
    <w:abstractNumId w:val="26"/>
  </w:num>
  <w:num w:numId="9">
    <w:abstractNumId w:val="15"/>
  </w:num>
  <w:num w:numId="10">
    <w:abstractNumId w:val="3"/>
  </w:num>
  <w:num w:numId="11">
    <w:abstractNumId w:val="0"/>
  </w:num>
  <w:num w:numId="12">
    <w:abstractNumId w:val="17"/>
  </w:num>
  <w:num w:numId="13">
    <w:abstractNumId w:val="8"/>
  </w:num>
  <w:num w:numId="14">
    <w:abstractNumId w:val="24"/>
  </w:num>
  <w:num w:numId="15">
    <w:abstractNumId w:val="25"/>
  </w:num>
  <w:num w:numId="16">
    <w:abstractNumId w:val="28"/>
  </w:num>
  <w:num w:numId="17">
    <w:abstractNumId w:val="13"/>
  </w:num>
  <w:num w:numId="18">
    <w:abstractNumId w:val="5"/>
  </w:num>
  <w:num w:numId="19">
    <w:abstractNumId w:val="16"/>
  </w:num>
  <w:num w:numId="20">
    <w:abstractNumId w:val="2"/>
  </w:num>
  <w:num w:numId="21">
    <w:abstractNumId w:val="11"/>
  </w:num>
  <w:num w:numId="22">
    <w:abstractNumId w:val="12"/>
  </w:num>
  <w:num w:numId="23">
    <w:abstractNumId w:val="22"/>
  </w:num>
  <w:num w:numId="24">
    <w:abstractNumId w:val="6"/>
  </w:num>
  <w:num w:numId="25">
    <w:abstractNumId w:val="9"/>
  </w:num>
  <w:num w:numId="26">
    <w:abstractNumId w:val="21"/>
  </w:num>
  <w:num w:numId="27">
    <w:abstractNumId w:val="20"/>
  </w:num>
  <w:num w:numId="28">
    <w:abstractNumId w:val="23"/>
  </w:num>
  <w:num w:numId="29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6A74F8"/>
    <w:rsid w:val="000E72CF"/>
    <w:rsid w:val="002521BA"/>
    <w:rsid w:val="002A6037"/>
    <w:rsid w:val="0037075D"/>
    <w:rsid w:val="006A74F8"/>
    <w:rsid w:val="006E44F9"/>
    <w:rsid w:val="00736C00"/>
    <w:rsid w:val="007436ED"/>
    <w:rsid w:val="007759A5"/>
    <w:rsid w:val="00991EE1"/>
    <w:rsid w:val="00B650C7"/>
    <w:rsid w:val="00BD1A71"/>
    <w:rsid w:val="00CB1FFB"/>
    <w:rsid w:val="00F611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44F9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759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59A5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2A603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92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44030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0435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349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2613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92291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769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7507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6678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85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20703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5334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620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7192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63978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9868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5810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5438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8725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416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04009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3618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63858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6879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929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07827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1493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9933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8073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332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37595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7582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18369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6924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87823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9471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73031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28958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795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101743">
          <w:marLeft w:val="0"/>
          <w:marRight w:val="0"/>
          <w:marTop w:val="7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28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39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71667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4079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26965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9294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55501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8522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0119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388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901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237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0906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0520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83485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552073">
          <w:marLeft w:val="126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081639">
          <w:marLeft w:val="126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4984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0998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4066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7995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66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38124">
          <w:marLeft w:val="0"/>
          <w:marRight w:val="0"/>
          <w:marTop w:val="7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340255">
          <w:marLeft w:val="0"/>
          <w:marRight w:val="0"/>
          <w:marTop w:val="7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752160">
          <w:marLeft w:val="0"/>
          <w:marRight w:val="0"/>
          <w:marTop w:val="7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551996">
          <w:marLeft w:val="0"/>
          <w:marRight w:val="0"/>
          <w:marTop w:val="7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</TotalTime>
  <Pages>11</Pages>
  <Words>828</Words>
  <Characters>4722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Mark Bross</dc:creator>
  <cp:lastModifiedBy>Mark Bross</cp:lastModifiedBy>
  <cp:revision>10</cp:revision>
  <dcterms:created xsi:type="dcterms:W3CDTF">2011-09-12T01:34:00Z</dcterms:created>
  <dcterms:modified xsi:type="dcterms:W3CDTF">2011-09-12T03:21:00Z</dcterms:modified>
</cp:coreProperties>
</file>